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E34EE" w:rsidRDefault="005E34EE" w:rsidP="005E34EE">
      <w:pPr>
        <w:jc w:val="center"/>
        <w:rPr>
          <w:rFonts w:ascii="Arial" w:hAnsi="Arial" w:cs="Arial"/>
          <w:b/>
          <w:sz w:val="40"/>
          <w:szCs w:val="40"/>
        </w:rPr>
      </w:pPr>
      <w:r w:rsidRPr="005E34EE">
        <w:rPr>
          <w:rFonts w:ascii="Arial" w:eastAsia="Calibri" w:hAnsi="Arial" w:cs="Arial"/>
          <w:b/>
          <w:bCs/>
          <w:noProof/>
          <w:sz w:val="40"/>
          <w:szCs w:val="40"/>
          <w:lang w:eastAsia="en-GB"/>
        </w:rPr>
        <w:drawing>
          <wp:anchor distT="57150" distB="57150" distL="57150" distR="57150" simplePos="0" relativeHeight="251660288" behindDoc="0" locked="0" layoutInCell="1" allowOverlap="1" wp14:anchorId="5E466BF6" wp14:editId="4EA898FA">
            <wp:simplePos x="0" y="0"/>
            <wp:positionH relativeFrom="margin">
              <wp:align>center</wp:align>
            </wp:positionH>
            <wp:positionV relativeFrom="line">
              <wp:posOffset>351</wp:posOffset>
            </wp:positionV>
            <wp:extent cx="990600" cy="1238250"/>
            <wp:effectExtent l="0" t="0" r="0" b="6350"/>
            <wp:wrapSquare wrapText="bothSides" distT="57150" distB="57150" distL="57150" distR="5715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jpg"/>
                    <pic:cNvPicPr>
                      <a:picLocks noChangeAspect="1"/>
                    </pic:cNvPicPr>
                  </pic:nvPicPr>
                  <pic:blipFill>
                    <a:blip r:embed="rId5">
                      <a:extLst/>
                    </a:blip>
                    <a:stretch>
                      <a:fillRect/>
                    </a:stretch>
                  </pic:blipFill>
                  <pic:spPr>
                    <a:xfrm>
                      <a:off x="0" y="0"/>
                      <a:ext cx="990600" cy="12382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5E34EE" w:rsidRDefault="005E34EE" w:rsidP="005E34EE">
      <w:pPr>
        <w:jc w:val="center"/>
        <w:rPr>
          <w:rFonts w:ascii="Arial" w:hAnsi="Arial" w:cs="Arial"/>
          <w:b/>
          <w:sz w:val="40"/>
          <w:szCs w:val="40"/>
        </w:rPr>
      </w:pPr>
    </w:p>
    <w:p w:rsidR="005E34EE" w:rsidRDefault="005E34EE" w:rsidP="005E34EE">
      <w:pPr>
        <w:jc w:val="center"/>
        <w:rPr>
          <w:rFonts w:ascii="Arial" w:hAnsi="Arial" w:cs="Arial"/>
          <w:b/>
          <w:sz w:val="40"/>
          <w:szCs w:val="40"/>
        </w:rPr>
      </w:pPr>
    </w:p>
    <w:p w:rsidR="005E34EE" w:rsidRDefault="005E34EE" w:rsidP="005E34EE">
      <w:pPr>
        <w:jc w:val="center"/>
        <w:rPr>
          <w:rFonts w:ascii="Arial" w:hAnsi="Arial" w:cs="Arial"/>
          <w:b/>
          <w:sz w:val="40"/>
          <w:szCs w:val="40"/>
        </w:rPr>
      </w:pPr>
    </w:p>
    <w:p w:rsidR="005E34EE" w:rsidRPr="005E34EE" w:rsidRDefault="006E51F6" w:rsidP="005E34EE">
      <w:pPr>
        <w:jc w:val="center"/>
        <w:rPr>
          <w:rFonts w:ascii="Arial" w:hAnsi="Arial" w:cs="Arial"/>
          <w:b/>
          <w:color w:val="6E6E6E" w:themeColor="accent1" w:themeShade="80"/>
          <w:sz w:val="40"/>
          <w:szCs w:val="40"/>
        </w:rPr>
      </w:pPr>
      <w:r w:rsidRPr="005E34EE">
        <w:rPr>
          <w:rFonts w:ascii="Arial" w:hAnsi="Arial" w:cs="Arial"/>
          <w:b/>
          <w:color w:val="6E6E6E" w:themeColor="accent1" w:themeShade="80"/>
          <w:sz w:val="40"/>
          <w:szCs w:val="40"/>
        </w:rPr>
        <w:t>EQUAL OPPORTUNITIES</w:t>
      </w:r>
    </w:p>
    <w:tbl>
      <w:tblPr>
        <w:tblpPr w:leftFromText="180" w:rightFromText="180" w:vertAnchor="text" w:horzAnchor="margin" w:tblpY="3977"/>
        <w:tblW w:w="10485" w:type="dxa"/>
        <w:tblBorders>
          <w:top w:val="single" w:sz="4" w:space="0" w:color="6E6E6E" w:themeColor="accent1" w:themeShade="80"/>
          <w:left w:val="single" w:sz="4" w:space="0" w:color="6E6E6E" w:themeColor="accent1" w:themeShade="80"/>
          <w:bottom w:val="single" w:sz="4" w:space="0" w:color="6E6E6E" w:themeColor="accent1" w:themeShade="80"/>
          <w:right w:val="single" w:sz="4" w:space="0" w:color="6E6E6E" w:themeColor="accent1" w:themeShade="80"/>
          <w:insideH w:val="single" w:sz="4" w:space="0" w:color="6E6E6E" w:themeColor="accent1" w:themeShade="80"/>
          <w:insideV w:val="single" w:sz="4" w:space="0" w:color="6E6E6E" w:themeColor="accent1" w:themeShade="80"/>
        </w:tblBorders>
        <w:tblLook w:val="04A0" w:firstRow="1" w:lastRow="0" w:firstColumn="1" w:lastColumn="0" w:noHBand="0" w:noVBand="1"/>
      </w:tblPr>
      <w:tblGrid>
        <w:gridCol w:w="10485"/>
      </w:tblGrid>
      <w:tr w:rsidR="005E34EE" w:rsidRPr="005E34EE" w:rsidTr="005E34EE">
        <w:trPr>
          <w:trHeight w:val="454"/>
        </w:trPr>
        <w:tc>
          <w:tcPr>
            <w:tcW w:w="10485" w:type="dxa"/>
            <w:shd w:val="clear" w:color="auto" w:fill="auto"/>
          </w:tcPr>
          <w:p w:rsidR="005E34EE" w:rsidRPr="005E34EE" w:rsidRDefault="005E34EE" w:rsidP="005E34EE">
            <w:pPr>
              <w:rPr>
                <w:rFonts w:ascii="Arial" w:hAnsi="Arial" w:cs="Arial"/>
                <w:color w:val="6E6E6E" w:themeColor="accent1" w:themeShade="80"/>
                <w:sz w:val="20"/>
                <w:szCs w:val="20"/>
              </w:rPr>
            </w:pPr>
            <w:r w:rsidRPr="005E34EE">
              <w:rPr>
                <w:rFonts w:ascii="Arial" w:hAnsi="Arial" w:cs="Arial"/>
                <w:color w:val="6E6E6E" w:themeColor="accent1" w:themeShade="80"/>
                <w:sz w:val="20"/>
                <w:szCs w:val="20"/>
              </w:rPr>
              <w:t>What is your nationality?</w:t>
            </w:r>
          </w:p>
          <w:p w:rsidR="005E34EE" w:rsidRPr="005E34EE" w:rsidRDefault="005E34EE" w:rsidP="005E34EE">
            <w:pPr>
              <w:rPr>
                <w:rFonts w:ascii="Arial" w:hAnsi="Arial" w:cs="Arial"/>
                <w:color w:val="6E6E6E" w:themeColor="accent1" w:themeShade="80"/>
                <w:sz w:val="20"/>
                <w:szCs w:val="20"/>
              </w:rPr>
            </w:pPr>
          </w:p>
        </w:tc>
      </w:tr>
      <w:tr w:rsidR="005E34EE" w:rsidRPr="005E34EE" w:rsidTr="005E34EE">
        <w:trPr>
          <w:trHeight w:val="454"/>
        </w:trPr>
        <w:tc>
          <w:tcPr>
            <w:tcW w:w="10485" w:type="dxa"/>
            <w:shd w:val="clear" w:color="auto" w:fill="auto"/>
          </w:tcPr>
          <w:p w:rsidR="005E34EE" w:rsidRPr="005E34EE" w:rsidRDefault="005E34EE" w:rsidP="005E34EE">
            <w:pPr>
              <w:rPr>
                <w:rFonts w:ascii="Arial" w:hAnsi="Arial" w:cs="Arial"/>
                <w:color w:val="6E6E6E" w:themeColor="accent1" w:themeShade="80"/>
                <w:sz w:val="20"/>
                <w:szCs w:val="20"/>
              </w:rPr>
            </w:pPr>
            <w:r w:rsidRPr="005E34EE">
              <w:rPr>
                <w:rFonts w:ascii="Arial" w:hAnsi="Arial" w:cs="Arial"/>
                <w:color w:val="6E6E6E" w:themeColor="accent1" w:themeShade="80"/>
                <w:sz w:val="20"/>
                <w:szCs w:val="20"/>
              </w:rPr>
              <w:t>What is your ethnicity?</w:t>
            </w:r>
          </w:p>
          <w:p w:rsidR="005E34EE" w:rsidRPr="005E34EE" w:rsidRDefault="005E34EE" w:rsidP="005E34EE">
            <w:pPr>
              <w:rPr>
                <w:rFonts w:ascii="Arial" w:hAnsi="Arial" w:cs="Arial"/>
                <w:color w:val="6E6E6E" w:themeColor="accent1" w:themeShade="80"/>
                <w:sz w:val="20"/>
                <w:szCs w:val="20"/>
              </w:rPr>
            </w:pPr>
          </w:p>
        </w:tc>
      </w:tr>
      <w:tr w:rsidR="005E34EE" w:rsidRPr="005E34EE" w:rsidTr="005E34EE">
        <w:trPr>
          <w:trHeight w:val="454"/>
        </w:trPr>
        <w:tc>
          <w:tcPr>
            <w:tcW w:w="10485" w:type="dxa"/>
            <w:shd w:val="clear" w:color="auto" w:fill="auto"/>
          </w:tcPr>
          <w:p w:rsidR="005E34EE" w:rsidRPr="005E34EE" w:rsidRDefault="005E34EE" w:rsidP="005E34EE">
            <w:pPr>
              <w:rPr>
                <w:rFonts w:ascii="Arial" w:hAnsi="Arial" w:cs="Arial"/>
                <w:color w:val="6E6E6E" w:themeColor="accent1" w:themeShade="80"/>
                <w:sz w:val="20"/>
                <w:szCs w:val="20"/>
              </w:rPr>
            </w:pPr>
            <w:r w:rsidRPr="005E34EE">
              <w:rPr>
                <w:rFonts w:ascii="Arial" w:hAnsi="Arial" w:cs="Arial"/>
                <w:color w:val="6E6E6E" w:themeColor="accent1" w:themeShade="80"/>
                <w:sz w:val="20"/>
                <w:szCs w:val="20"/>
              </w:rPr>
              <w:t>How would you describe your gender identity?</w:t>
            </w:r>
          </w:p>
          <w:p w:rsidR="005E34EE" w:rsidRPr="005E34EE" w:rsidRDefault="005E34EE" w:rsidP="005E34EE">
            <w:pPr>
              <w:rPr>
                <w:rFonts w:ascii="Arial" w:hAnsi="Arial" w:cs="Arial"/>
                <w:color w:val="6E6E6E" w:themeColor="accent1" w:themeShade="80"/>
                <w:sz w:val="20"/>
                <w:szCs w:val="20"/>
              </w:rPr>
            </w:pPr>
          </w:p>
        </w:tc>
      </w:tr>
      <w:tr w:rsidR="005E34EE" w:rsidRPr="005E34EE" w:rsidTr="005E34EE">
        <w:trPr>
          <w:trHeight w:val="454"/>
        </w:trPr>
        <w:tc>
          <w:tcPr>
            <w:tcW w:w="10485" w:type="dxa"/>
            <w:shd w:val="clear" w:color="auto" w:fill="auto"/>
          </w:tcPr>
          <w:p w:rsidR="005E34EE" w:rsidRPr="005E34EE" w:rsidRDefault="005E34EE" w:rsidP="005E34EE">
            <w:pPr>
              <w:rPr>
                <w:rFonts w:ascii="Arial" w:hAnsi="Arial" w:cs="Arial"/>
                <w:color w:val="6E6E6E" w:themeColor="accent1" w:themeShade="80"/>
                <w:sz w:val="20"/>
                <w:szCs w:val="20"/>
              </w:rPr>
            </w:pPr>
            <w:r w:rsidRPr="005E34EE">
              <w:rPr>
                <w:rFonts w:ascii="Arial" w:hAnsi="Arial" w:cs="Arial"/>
                <w:color w:val="6E6E6E" w:themeColor="accent1" w:themeShade="80"/>
                <w:sz w:val="20"/>
                <w:szCs w:val="20"/>
              </w:rPr>
              <w:t>What are your religious beliefs, if any? (Including lack of religious belief)</w:t>
            </w:r>
          </w:p>
          <w:p w:rsidR="005E34EE" w:rsidRPr="005E34EE" w:rsidRDefault="005E34EE" w:rsidP="005E34EE">
            <w:pPr>
              <w:rPr>
                <w:rFonts w:ascii="Arial" w:hAnsi="Arial" w:cs="Arial"/>
                <w:color w:val="6E6E6E" w:themeColor="accent1" w:themeShade="80"/>
                <w:sz w:val="20"/>
                <w:szCs w:val="20"/>
              </w:rPr>
            </w:pPr>
          </w:p>
        </w:tc>
      </w:tr>
      <w:tr w:rsidR="005E34EE" w:rsidRPr="005E34EE" w:rsidTr="005E34EE">
        <w:trPr>
          <w:trHeight w:val="454"/>
        </w:trPr>
        <w:tc>
          <w:tcPr>
            <w:tcW w:w="10485" w:type="dxa"/>
            <w:shd w:val="clear" w:color="auto" w:fill="auto"/>
          </w:tcPr>
          <w:p w:rsidR="005E34EE" w:rsidRPr="005E34EE" w:rsidRDefault="005E34EE" w:rsidP="005E34EE">
            <w:pPr>
              <w:rPr>
                <w:rFonts w:ascii="Arial" w:hAnsi="Arial" w:cs="Arial"/>
                <w:color w:val="6E6E6E" w:themeColor="accent1" w:themeShade="80"/>
                <w:sz w:val="20"/>
                <w:szCs w:val="20"/>
              </w:rPr>
            </w:pPr>
            <w:r w:rsidRPr="005E34EE">
              <w:rPr>
                <w:rFonts w:ascii="Arial" w:hAnsi="Arial" w:cs="Arial"/>
                <w:color w:val="6E6E6E" w:themeColor="accent1" w:themeShade="80"/>
                <w:sz w:val="20"/>
                <w:szCs w:val="20"/>
              </w:rPr>
              <w:t>How do you identify in terms of sexual orientation?</w:t>
            </w:r>
          </w:p>
          <w:p w:rsidR="005E34EE" w:rsidRPr="005E34EE" w:rsidRDefault="005E34EE" w:rsidP="005E34EE">
            <w:pPr>
              <w:rPr>
                <w:rFonts w:ascii="Arial" w:hAnsi="Arial" w:cs="Arial"/>
                <w:color w:val="6E6E6E" w:themeColor="accent1" w:themeShade="80"/>
                <w:sz w:val="20"/>
                <w:szCs w:val="20"/>
              </w:rPr>
            </w:pPr>
          </w:p>
        </w:tc>
      </w:tr>
      <w:tr w:rsidR="005E34EE" w:rsidRPr="005E34EE" w:rsidTr="005E34EE">
        <w:trPr>
          <w:trHeight w:val="454"/>
        </w:trPr>
        <w:tc>
          <w:tcPr>
            <w:tcW w:w="10485" w:type="dxa"/>
            <w:shd w:val="clear" w:color="auto" w:fill="auto"/>
          </w:tcPr>
          <w:p w:rsidR="005E34EE" w:rsidRPr="005E34EE" w:rsidRDefault="005E34EE" w:rsidP="005E34EE">
            <w:pPr>
              <w:rPr>
                <w:rFonts w:ascii="Arial" w:hAnsi="Arial" w:cs="Arial"/>
                <w:color w:val="6E6E6E" w:themeColor="accent1" w:themeShade="80"/>
                <w:sz w:val="20"/>
                <w:szCs w:val="20"/>
              </w:rPr>
            </w:pPr>
            <w:r w:rsidRPr="005E34EE">
              <w:rPr>
                <w:rFonts w:ascii="Arial" w:hAnsi="Arial" w:cs="Arial"/>
                <w:color w:val="6E6E6E" w:themeColor="accent1" w:themeShade="80"/>
                <w:sz w:val="20"/>
                <w:szCs w:val="20"/>
                <w:shd w:val="clear" w:color="auto" w:fill="FFFFFF"/>
              </w:rPr>
              <w:t xml:space="preserve">The Equality Act 2010 defines a disability as a ‘physical or mental impairment which has a substantial and long-term adverse effect on a person’s ability to carry out normal day-to-day </w:t>
            </w:r>
            <w:proofErr w:type="gramStart"/>
            <w:r w:rsidRPr="005E34EE">
              <w:rPr>
                <w:rFonts w:ascii="Arial" w:hAnsi="Arial" w:cs="Arial"/>
                <w:color w:val="6E6E6E" w:themeColor="accent1" w:themeShade="80"/>
                <w:sz w:val="20"/>
                <w:szCs w:val="20"/>
                <w:shd w:val="clear" w:color="auto" w:fill="FFFFFF"/>
              </w:rPr>
              <w:t>activities’</w:t>
            </w:r>
            <w:proofErr w:type="gramEnd"/>
            <w:r w:rsidRPr="005E34EE">
              <w:rPr>
                <w:rFonts w:ascii="Arial" w:hAnsi="Arial" w:cs="Arial"/>
                <w:color w:val="6E6E6E" w:themeColor="accent1" w:themeShade="80"/>
                <w:sz w:val="20"/>
                <w:szCs w:val="20"/>
                <w:shd w:val="clear" w:color="auto" w:fill="FFFFFF"/>
              </w:rPr>
              <w:t>. An effect is long-term if it has lasted, or is likely to last, over 12 months.</w:t>
            </w:r>
          </w:p>
          <w:p w:rsidR="005E34EE" w:rsidRPr="005E34EE" w:rsidRDefault="005E34EE" w:rsidP="005E34EE">
            <w:pPr>
              <w:rPr>
                <w:rFonts w:ascii="Arial" w:hAnsi="Arial" w:cs="Arial"/>
                <w:color w:val="6E6E6E" w:themeColor="accent1" w:themeShade="80"/>
                <w:sz w:val="20"/>
                <w:szCs w:val="20"/>
              </w:rPr>
            </w:pPr>
            <w:r w:rsidRPr="005E34EE">
              <w:rPr>
                <w:rFonts w:ascii="Arial" w:hAnsi="Arial" w:cs="Arial"/>
                <w:color w:val="6E6E6E" w:themeColor="accent1" w:themeShade="80"/>
                <w:sz w:val="20"/>
                <w:szCs w:val="20"/>
              </w:rPr>
              <w:t xml:space="preserve">Do you consider yourself to have a disability or disabilities (circle whichever applies)?        Yes         No               </w:t>
            </w:r>
          </w:p>
        </w:tc>
      </w:tr>
      <w:tr w:rsidR="005E34EE" w:rsidRPr="005E34EE" w:rsidTr="005E34EE">
        <w:trPr>
          <w:trHeight w:val="2539"/>
        </w:trPr>
        <w:tc>
          <w:tcPr>
            <w:tcW w:w="10485" w:type="dxa"/>
            <w:shd w:val="clear" w:color="auto" w:fill="auto"/>
          </w:tcPr>
          <w:p w:rsidR="005E34EE" w:rsidRPr="005E34EE" w:rsidRDefault="005E34EE" w:rsidP="005E34EE">
            <w:pPr>
              <w:rPr>
                <w:rFonts w:ascii="Arial" w:hAnsi="Arial" w:cs="Arial"/>
                <w:color w:val="6E6E6E" w:themeColor="accent1" w:themeShade="80"/>
                <w:sz w:val="20"/>
                <w:szCs w:val="20"/>
              </w:rPr>
            </w:pPr>
            <w:r w:rsidRPr="005E34EE">
              <w:rPr>
                <w:rFonts w:ascii="Arial" w:hAnsi="Arial" w:cs="Arial"/>
                <w:color w:val="6E6E6E" w:themeColor="accent1" w:themeShade="80"/>
                <w:sz w:val="20"/>
                <w:szCs w:val="20"/>
              </w:rPr>
              <w:t>If you do consider that you have a disability or disabilities, please provide details here:</w:t>
            </w:r>
          </w:p>
          <w:p w:rsidR="005E34EE" w:rsidRPr="005E34EE" w:rsidRDefault="005E34EE" w:rsidP="005E34EE">
            <w:pPr>
              <w:rPr>
                <w:rFonts w:ascii="Arial" w:hAnsi="Arial" w:cs="Arial"/>
                <w:color w:val="6E6E6E" w:themeColor="accent1" w:themeShade="80"/>
                <w:sz w:val="20"/>
                <w:szCs w:val="20"/>
              </w:rPr>
            </w:pPr>
          </w:p>
          <w:p w:rsidR="005E34EE" w:rsidRPr="005E34EE" w:rsidRDefault="005E34EE" w:rsidP="005E34EE">
            <w:pPr>
              <w:rPr>
                <w:rFonts w:ascii="Arial" w:hAnsi="Arial" w:cs="Arial"/>
                <w:color w:val="6E6E6E" w:themeColor="accent1" w:themeShade="80"/>
                <w:sz w:val="20"/>
                <w:szCs w:val="20"/>
              </w:rPr>
            </w:pPr>
          </w:p>
          <w:p w:rsidR="005E34EE" w:rsidRPr="005E34EE" w:rsidRDefault="005E34EE" w:rsidP="005E34EE">
            <w:pPr>
              <w:rPr>
                <w:rFonts w:ascii="Arial" w:hAnsi="Arial" w:cs="Arial"/>
                <w:color w:val="6E6E6E" w:themeColor="accent1" w:themeShade="80"/>
                <w:sz w:val="20"/>
                <w:szCs w:val="20"/>
              </w:rPr>
            </w:pPr>
          </w:p>
        </w:tc>
      </w:tr>
    </w:tbl>
    <w:p w:rsidR="00027BE9" w:rsidRPr="005E34EE" w:rsidRDefault="006E51F6" w:rsidP="005E34EE">
      <w:pPr>
        <w:jc w:val="center"/>
        <w:rPr>
          <w:rFonts w:ascii="Arial" w:hAnsi="Arial" w:cs="Arial"/>
          <w:b/>
          <w:color w:val="6E6E6E" w:themeColor="accent1" w:themeShade="80"/>
          <w:sz w:val="40"/>
          <w:szCs w:val="40"/>
        </w:rPr>
      </w:pPr>
      <w:r w:rsidRPr="005E34EE">
        <w:rPr>
          <w:rFonts w:ascii="Arial" w:hAnsi="Arial" w:cs="Arial"/>
          <w:b/>
          <w:color w:val="6E6E6E" w:themeColor="accent1" w:themeShade="80"/>
          <w:sz w:val="40"/>
          <w:szCs w:val="40"/>
        </w:rPr>
        <w:t>MONITORING FORM</w:t>
      </w:r>
    </w:p>
    <w:p w:rsidR="005E34EE" w:rsidRDefault="005E34EE" w:rsidP="005E34EE">
      <w:pPr>
        <w:rPr>
          <w:rFonts w:ascii="Arial" w:hAnsi="Arial" w:cs="Arial"/>
          <w:b/>
          <w:sz w:val="40"/>
          <w:szCs w:val="40"/>
        </w:rPr>
      </w:pPr>
    </w:p>
    <w:p w:rsidR="005E34EE" w:rsidRPr="005E34EE" w:rsidRDefault="005E34EE" w:rsidP="005E34EE">
      <w:pPr>
        <w:rPr>
          <w:rFonts w:ascii="Arial" w:hAnsi="Arial" w:cs="Arial"/>
          <w:color w:val="6E6E6E" w:themeColor="accent1" w:themeShade="80"/>
          <w:sz w:val="20"/>
          <w:szCs w:val="20"/>
        </w:rPr>
      </w:pPr>
      <w:r w:rsidRPr="005E34EE">
        <w:rPr>
          <w:rFonts w:ascii="Arial" w:hAnsi="Arial" w:cs="Arial"/>
          <w:color w:val="6E6E6E" w:themeColor="accent1" w:themeShade="80"/>
          <w:sz w:val="20"/>
          <w:szCs w:val="20"/>
        </w:rPr>
        <w:t>The Association is committed to equality of opportunity and diversity in all activities including recruitment and selection. For this reason</w:t>
      </w:r>
      <w:r>
        <w:rPr>
          <w:rFonts w:ascii="Arial" w:hAnsi="Arial" w:cs="Arial"/>
          <w:color w:val="6E6E6E" w:themeColor="accent1" w:themeShade="80"/>
          <w:sz w:val="20"/>
          <w:szCs w:val="20"/>
        </w:rPr>
        <w:t>,</w:t>
      </w:r>
      <w:r w:rsidRPr="005E34EE">
        <w:rPr>
          <w:rFonts w:ascii="Arial" w:hAnsi="Arial" w:cs="Arial"/>
          <w:color w:val="6E6E6E" w:themeColor="accent1" w:themeShade="80"/>
          <w:sz w:val="20"/>
          <w:szCs w:val="20"/>
        </w:rPr>
        <w:t xml:space="preserve"> we collect information relating to protected characteristics on an anonymous basis. </w:t>
      </w:r>
    </w:p>
    <w:p w:rsidR="005E34EE" w:rsidRPr="005E34EE" w:rsidRDefault="005E34EE" w:rsidP="005E34EE">
      <w:pPr>
        <w:rPr>
          <w:rFonts w:ascii="Arial" w:hAnsi="Arial" w:cs="Arial"/>
          <w:color w:val="6E6E6E" w:themeColor="accent1" w:themeShade="80"/>
          <w:sz w:val="20"/>
          <w:szCs w:val="20"/>
        </w:rPr>
      </w:pPr>
      <w:r w:rsidRPr="005E34EE">
        <w:rPr>
          <w:rFonts w:ascii="Arial" w:hAnsi="Arial" w:cs="Arial"/>
          <w:color w:val="6E6E6E" w:themeColor="accent1" w:themeShade="80"/>
          <w:sz w:val="20"/>
          <w:szCs w:val="20"/>
        </w:rPr>
        <w:t xml:space="preserve">This information will be used solely to monitor equal opportunities in employment.  All data will be stored confidentially and cannot be linked back to you: forms will be separated from other paperwork after completion and processed separately. If you agree to provide this information, please complete the following fields. If you prefer not to answer one or more of these questions, please leave that field blank and complete only those you wish to. </w:t>
      </w:r>
    </w:p>
    <w:p w:rsidR="005E34EE" w:rsidRPr="0062082A" w:rsidRDefault="005E34EE" w:rsidP="005E34EE">
      <w:pPr>
        <w:rPr>
          <w:rFonts w:ascii="Arial" w:hAnsi="Arial" w:cs="Arial"/>
          <w:color w:val="6E6E6E" w:themeColor="accent1" w:themeShade="80"/>
          <w:sz w:val="20"/>
          <w:szCs w:val="20"/>
        </w:rPr>
      </w:pPr>
      <w:r w:rsidRPr="005E34EE">
        <w:rPr>
          <w:rFonts w:ascii="Arial" w:hAnsi="Arial" w:cs="Arial"/>
          <w:color w:val="6E6E6E" w:themeColor="accent1" w:themeShade="80"/>
          <w:sz w:val="20"/>
          <w:szCs w:val="20"/>
        </w:rPr>
        <w:t>Please note that we do not provide a checklist of options – instead, we encourage respondents to self-identify and respond with whatever terms they prefer.</w:t>
      </w:r>
      <w:bookmarkStart w:id="0" w:name="_GoBack"/>
      <w:bookmarkEnd w:id="0"/>
    </w:p>
    <w:sectPr w:rsidR="005E34EE" w:rsidRPr="0062082A" w:rsidSect="005E34E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3C9"/>
    <w:rsid w:val="00000196"/>
    <w:rsid w:val="001523C9"/>
    <w:rsid w:val="001D5C05"/>
    <w:rsid w:val="00290AF5"/>
    <w:rsid w:val="003C258F"/>
    <w:rsid w:val="00437B60"/>
    <w:rsid w:val="005E34EE"/>
    <w:rsid w:val="0062082A"/>
    <w:rsid w:val="0064630A"/>
    <w:rsid w:val="0066758A"/>
    <w:rsid w:val="006E51F6"/>
    <w:rsid w:val="00801BDA"/>
    <w:rsid w:val="00A200F6"/>
    <w:rsid w:val="00B52DB0"/>
    <w:rsid w:val="00C21397"/>
    <w:rsid w:val="00CD5CCA"/>
    <w:rsid w:val="00E50BB0"/>
    <w:rsid w:val="00EA207B"/>
    <w:rsid w:val="00FE0D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CE4B8C"/>
  <w15:chartTrackingRefBased/>
  <w15:docId w15:val="{3CDDA0A1-CE05-41E1-84BB-93E331CF6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Uni">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Uni" id="{42877A96-4B92-5148-80C8-3C6A56D0F11A}" vid="{242873D7-8BE0-6E4C-AA69-CB3008490D7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FEB52B-8103-5D43-838E-47CDB61FA0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240</Words>
  <Characters>1374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University of St Andrews</Company>
  <LinksUpToDate>false</LinksUpToDate>
  <CharactersWithSpaces>1611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Iain Cupples</dc:creator>
  <cp:keywords/>
  <dc:description/>
  <cp:lastModifiedBy>Andrew McCurrach</cp:lastModifiedBy>
  <cp:revision>2</cp:revision>
  <dcterms:created xsi:type="dcterms:W3CDTF">2019-03-28T09:16:00Z</dcterms:created>
  <dcterms:modified xsi:type="dcterms:W3CDTF">2019-03-28T09:16:00Z</dcterms:modified>
</cp:coreProperties>
</file>