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3731" w14:textId="72339B56" w:rsidR="00706D70" w:rsidRPr="00786D78" w:rsidRDefault="00706D70" w:rsidP="00786D78">
      <w:pPr>
        <w:rPr>
          <w:rFonts w:ascii="Arial" w:hAnsi="Arial" w:cs="Arial"/>
          <w:i/>
          <w:iCs/>
        </w:rPr>
      </w:pPr>
      <w:r w:rsidRPr="00EB5125">
        <w:rPr>
          <w:rFonts w:ascii="Arial" w:hAnsi="Arial" w:cs="Arial"/>
          <w:i/>
          <w:iCs/>
        </w:rPr>
        <w:t>Please provide a few bullet points to update us on what you/your Network has been up to since last Executive. This could be projects, events, training, recruitment etc.</w:t>
      </w:r>
    </w:p>
    <w:p w14:paraId="552BEE02" w14:textId="62DE15B9" w:rsidR="00706D70" w:rsidRPr="00706D70" w:rsidRDefault="00706D70" w:rsidP="00706D70">
      <w:pPr>
        <w:rPr>
          <w:rFonts w:ascii="Arial" w:hAnsi="Arial" w:cs="Arial"/>
          <w:b/>
          <w:bCs/>
        </w:rPr>
      </w:pPr>
      <w:r w:rsidRPr="00706D70">
        <w:rPr>
          <w:rFonts w:ascii="Arial" w:hAnsi="Arial" w:cs="Arial"/>
          <w:b/>
          <w:bCs/>
        </w:rPr>
        <w:t>BAME Officer</w:t>
      </w:r>
    </w:p>
    <w:p w14:paraId="1156A1BD" w14:textId="5C940F1E" w:rsidR="00706D70" w:rsidRPr="00EB5125" w:rsidRDefault="00786D78" w:rsidP="00706D70">
      <w:pPr>
        <w:pStyle w:val="ListParagraph"/>
        <w:numPr>
          <w:ilvl w:val="0"/>
          <w:numId w:val="1"/>
        </w:numPr>
        <w:rPr>
          <w:rFonts w:ascii="Arial" w:hAnsi="Arial" w:cs="Arial"/>
        </w:rPr>
      </w:pPr>
      <w:r>
        <w:rPr>
          <w:rFonts w:ascii="Arial" w:hAnsi="Arial" w:cs="Arial"/>
        </w:rPr>
        <w:t>Not provided</w:t>
      </w:r>
    </w:p>
    <w:p w14:paraId="43878F6D" w14:textId="77777777" w:rsidR="00706D70" w:rsidRDefault="00706D70" w:rsidP="00706D70">
      <w:pPr>
        <w:rPr>
          <w:rFonts w:ascii="Arial" w:hAnsi="Arial" w:cs="Arial"/>
          <w:b/>
          <w:bCs/>
        </w:rPr>
      </w:pPr>
      <w:r w:rsidRPr="00EB5125">
        <w:rPr>
          <w:rFonts w:ascii="Arial" w:hAnsi="Arial" w:cs="Arial"/>
          <w:b/>
          <w:bCs/>
        </w:rPr>
        <w:t>Accommodation Officer</w:t>
      </w:r>
    </w:p>
    <w:p w14:paraId="6134081F" w14:textId="2AE9B18E" w:rsidR="00706D70" w:rsidRPr="00E269C9" w:rsidRDefault="6FA12B15" w:rsidP="00706D70">
      <w:pPr>
        <w:pStyle w:val="ListParagraph"/>
        <w:numPr>
          <w:ilvl w:val="0"/>
          <w:numId w:val="1"/>
        </w:numPr>
        <w:rPr>
          <w:rFonts w:ascii="Arial" w:hAnsi="Arial" w:cs="Arial"/>
        </w:rPr>
      </w:pPr>
      <w:r w:rsidRPr="00E269C9">
        <w:rPr>
          <w:rFonts w:ascii="Arial" w:hAnsi="Arial" w:cs="Arial"/>
        </w:rPr>
        <w:t>Continue to work on Guarantor Scheme</w:t>
      </w:r>
    </w:p>
    <w:p w14:paraId="36760AF7" w14:textId="175E0BAB" w:rsidR="6FA12B15" w:rsidRPr="00E269C9" w:rsidRDefault="6FA12B15" w:rsidP="64DFC147">
      <w:pPr>
        <w:pStyle w:val="ListParagraph"/>
        <w:numPr>
          <w:ilvl w:val="0"/>
          <w:numId w:val="1"/>
        </w:numPr>
        <w:rPr>
          <w:rFonts w:ascii="Arial" w:hAnsi="Arial" w:cs="Arial"/>
        </w:rPr>
      </w:pPr>
      <w:r w:rsidRPr="00E269C9">
        <w:rPr>
          <w:rFonts w:ascii="Arial" w:hAnsi="Arial" w:cs="Arial"/>
        </w:rPr>
        <w:t xml:space="preserve">Engaging with Halls on communication and the best way to go about relationships with them. </w:t>
      </w:r>
    </w:p>
    <w:p w14:paraId="020B4CDD" w14:textId="0E4B246A" w:rsidR="6FA12B15" w:rsidRPr="00E269C9" w:rsidRDefault="6FA12B15" w:rsidP="64DFC147">
      <w:pPr>
        <w:pStyle w:val="ListParagraph"/>
        <w:numPr>
          <w:ilvl w:val="0"/>
          <w:numId w:val="1"/>
        </w:numPr>
        <w:rPr>
          <w:rFonts w:ascii="Arial" w:hAnsi="Arial" w:cs="Arial"/>
        </w:rPr>
      </w:pPr>
      <w:r w:rsidRPr="00E269C9">
        <w:rPr>
          <w:rFonts w:ascii="Arial" w:hAnsi="Arial" w:cs="Arial"/>
        </w:rPr>
        <w:t xml:space="preserve">Signposting and referring students to the right resources to meet their needs when they have issues. </w:t>
      </w:r>
    </w:p>
    <w:p w14:paraId="44A36BCA" w14:textId="057E8153" w:rsidR="00706D70" w:rsidRDefault="00706D70" w:rsidP="00706D70">
      <w:pPr>
        <w:rPr>
          <w:rFonts w:ascii="Arial" w:hAnsi="Arial" w:cs="Arial"/>
          <w:b/>
          <w:bCs/>
        </w:rPr>
      </w:pPr>
      <w:r w:rsidRPr="00EB5125">
        <w:rPr>
          <w:rFonts w:ascii="Arial" w:hAnsi="Arial" w:cs="Arial"/>
          <w:b/>
          <w:bCs/>
        </w:rPr>
        <w:t>Carers, Commuters, Mature and Flexible Learners Officer</w:t>
      </w:r>
    </w:p>
    <w:p w14:paraId="4C6AED10" w14:textId="0524BE27" w:rsidR="00706D70" w:rsidRPr="00786D78" w:rsidRDefault="00786D78" w:rsidP="00706D70">
      <w:pPr>
        <w:pStyle w:val="ListParagraph"/>
        <w:numPr>
          <w:ilvl w:val="0"/>
          <w:numId w:val="1"/>
        </w:numPr>
        <w:rPr>
          <w:rFonts w:ascii="Arial" w:hAnsi="Arial" w:cs="Arial"/>
        </w:rPr>
      </w:pPr>
      <w:r w:rsidRPr="00786D78">
        <w:rPr>
          <w:rFonts w:ascii="Arial" w:hAnsi="Arial" w:cs="Arial"/>
        </w:rPr>
        <w:t>Not provided</w:t>
      </w:r>
    </w:p>
    <w:p w14:paraId="3D155FFF" w14:textId="77777777" w:rsidR="00706D70" w:rsidRDefault="00706D70" w:rsidP="00706D70">
      <w:pPr>
        <w:rPr>
          <w:rFonts w:ascii="Arial" w:hAnsi="Arial" w:cs="Arial"/>
          <w:b/>
          <w:bCs/>
        </w:rPr>
      </w:pPr>
      <w:r w:rsidRPr="00EB5125">
        <w:rPr>
          <w:rFonts w:ascii="Arial" w:hAnsi="Arial" w:cs="Arial"/>
          <w:b/>
          <w:bCs/>
        </w:rPr>
        <w:t>Disability Officer</w:t>
      </w:r>
    </w:p>
    <w:p w14:paraId="16E6D194" w14:textId="5C6B63D4" w:rsidR="00706D70" w:rsidRPr="00706D70" w:rsidRDefault="033BF1BE" w:rsidP="2CA4A2E6">
      <w:pPr>
        <w:pStyle w:val="ListParagraph"/>
        <w:numPr>
          <w:ilvl w:val="0"/>
          <w:numId w:val="1"/>
        </w:numPr>
        <w:rPr>
          <w:rFonts w:ascii="Arial" w:hAnsi="Arial" w:cs="Arial"/>
        </w:rPr>
      </w:pPr>
      <w:r w:rsidRPr="2CA4A2E6">
        <w:rPr>
          <w:rFonts w:ascii="Arial" w:hAnsi="Arial" w:cs="Arial"/>
        </w:rPr>
        <w:t xml:space="preserve">We have engaged in two consultations: </w:t>
      </w:r>
    </w:p>
    <w:p w14:paraId="70D09DD8" w14:textId="60B67C04" w:rsidR="00706D70" w:rsidRPr="00706D70" w:rsidRDefault="07A35437" w:rsidP="2CA4A2E6">
      <w:pPr>
        <w:pStyle w:val="ListParagraph"/>
        <w:numPr>
          <w:ilvl w:val="1"/>
          <w:numId w:val="1"/>
        </w:numPr>
        <w:rPr>
          <w:rFonts w:ascii="Arial" w:hAnsi="Arial" w:cs="Arial"/>
        </w:rPr>
      </w:pPr>
      <w:r w:rsidRPr="2CA4A2E6">
        <w:rPr>
          <w:rFonts w:ascii="Arial" w:hAnsi="Arial" w:cs="Arial"/>
        </w:rPr>
        <w:t>O</w:t>
      </w:r>
      <w:r w:rsidR="033BF1BE" w:rsidRPr="2CA4A2E6">
        <w:rPr>
          <w:rFonts w:ascii="Arial" w:hAnsi="Arial" w:cs="Arial"/>
        </w:rPr>
        <w:t>ne about the upcoming Digital Nexus Building</w:t>
      </w:r>
      <w:r w:rsidR="795FED82" w:rsidRPr="2CA4A2E6">
        <w:rPr>
          <w:rFonts w:ascii="Arial" w:hAnsi="Arial" w:cs="Arial"/>
        </w:rPr>
        <w:t>. Our stance is that more consultation would be informative here, since we worry that we were brought in too late as a box checking exercise.</w:t>
      </w:r>
    </w:p>
    <w:p w14:paraId="41135784" w14:textId="546D2685" w:rsidR="00706D70" w:rsidRPr="00706D70" w:rsidRDefault="795FED82" w:rsidP="2CA4A2E6">
      <w:pPr>
        <w:pStyle w:val="ListParagraph"/>
        <w:numPr>
          <w:ilvl w:val="1"/>
          <w:numId w:val="1"/>
        </w:numPr>
        <w:rPr>
          <w:rFonts w:ascii="Arial" w:hAnsi="Arial" w:cs="Arial"/>
        </w:rPr>
      </w:pPr>
      <w:r w:rsidRPr="2CA4A2E6">
        <w:rPr>
          <w:rFonts w:ascii="Arial" w:hAnsi="Arial" w:cs="Arial"/>
        </w:rPr>
        <w:t>T</w:t>
      </w:r>
      <w:r w:rsidR="033BF1BE" w:rsidRPr="2CA4A2E6">
        <w:rPr>
          <w:rFonts w:ascii="Arial" w:hAnsi="Arial" w:cs="Arial"/>
        </w:rPr>
        <w:t xml:space="preserve">he other </w:t>
      </w:r>
      <w:r w:rsidR="304A2A0A" w:rsidRPr="2CA4A2E6">
        <w:rPr>
          <w:rFonts w:ascii="Arial" w:hAnsi="Arial" w:cs="Arial"/>
        </w:rPr>
        <w:t xml:space="preserve">is about </w:t>
      </w:r>
      <w:r w:rsidR="033BF1BE" w:rsidRPr="2CA4A2E6">
        <w:rPr>
          <w:rFonts w:ascii="Arial" w:hAnsi="Arial" w:cs="Arial"/>
        </w:rPr>
        <w:t xml:space="preserve">the changes to the University Estate in light of the April 2025 Supreme Court Ruling. </w:t>
      </w:r>
      <w:r w:rsidR="42C30CE9" w:rsidRPr="2CA4A2E6">
        <w:rPr>
          <w:rFonts w:ascii="Arial" w:hAnsi="Arial" w:cs="Arial"/>
        </w:rPr>
        <w:t>This involved preparing a statement that was sent to the head of EDI as part of a broader consultation of the student body. In terms of next steps, we</w:t>
      </w:r>
      <w:r w:rsidR="033BF1BE" w:rsidRPr="2CA4A2E6">
        <w:rPr>
          <w:rFonts w:ascii="Arial" w:hAnsi="Arial" w:cs="Arial"/>
        </w:rPr>
        <w:t xml:space="preserve"> are prepared to publish a </w:t>
      </w:r>
      <w:r w:rsidR="20C8EA0C" w:rsidRPr="2CA4A2E6">
        <w:rPr>
          <w:rFonts w:ascii="Arial" w:hAnsi="Arial" w:cs="Arial"/>
        </w:rPr>
        <w:t xml:space="preserve">shortened version on our social media </w:t>
      </w:r>
      <w:r w:rsidR="7DBE77E1" w:rsidRPr="2CA4A2E6">
        <w:rPr>
          <w:rFonts w:ascii="Arial" w:hAnsi="Arial" w:cs="Arial"/>
        </w:rPr>
        <w:t xml:space="preserve">depending </w:t>
      </w:r>
      <w:r w:rsidR="20C8EA0C" w:rsidRPr="2CA4A2E6">
        <w:rPr>
          <w:rFonts w:ascii="Arial" w:hAnsi="Arial" w:cs="Arial"/>
        </w:rPr>
        <w:t xml:space="preserve">on the </w:t>
      </w:r>
      <w:r w:rsidR="56099AD7" w:rsidRPr="2CA4A2E6">
        <w:rPr>
          <w:rFonts w:ascii="Arial" w:hAnsi="Arial" w:cs="Arial"/>
        </w:rPr>
        <w:t xml:space="preserve">specifics of the </w:t>
      </w:r>
      <w:r w:rsidR="20C8EA0C" w:rsidRPr="2CA4A2E6">
        <w:rPr>
          <w:rFonts w:ascii="Arial" w:hAnsi="Arial" w:cs="Arial"/>
        </w:rPr>
        <w:t>University’s actions.</w:t>
      </w:r>
    </w:p>
    <w:p w14:paraId="0068A8FF" w14:textId="5A57D472" w:rsidR="6A1CE631" w:rsidRDefault="6A1CE631" w:rsidP="2CA4A2E6">
      <w:pPr>
        <w:pStyle w:val="ListParagraph"/>
        <w:numPr>
          <w:ilvl w:val="0"/>
          <w:numId w:val="1"/>
        </w:numPr>
        <w:rPr>
          <w:rFonts w:ascii="Arial" w:hAnsi="Arial" w:cs="Arial"/>
        </w:rPr>
      </w:pPr>
      <w:r w:rsidRPr="2CA4A2E6">
        <w:rPr>
          <w:rFonts w:ascii="Arial" w:hAnsi="Arial" w:cs="Arial"/>
        </w:rPr>
        <w:t xml:space="preserve">We have joined a cross-university collab involving Universities of Glasglow, UCL, and others. We are aiming to run a cross-university survey of disabled student experiences. </w:t>
      </w:r>
    </w:p>
    <w:p w14:paraId="0718768F" w14:textId="6ED8AE08" w:rsidR="44BC3D85" w:rsidRDefault="44BC3D85" w:rsidP="2CA4A2E6">
      <w:pPr>
        <w:pStyle w:val="ListParagraph"/>
        <w:numPr>
          <w:ilvl w:val="0"/>
          <w:numId w:val="1"/>
        </w:numPr>
        <w:rPr>
          <w:rFonts w:ascii="Arial" w:hAnsi="Arial" w:cs="Arial"/>
        </w:rPr>
      </w:pPr>
      <w:r w:rsidRPr="2CA4A2E6">
        <w:rPr>
          <w:rFonts w:ascii="Arial" w:hAnsi="Arial" w:cs="Arial"/>
        </w:rPr>
        <w:t xml:space="preserve">My Co-Convener and I had a meeting with Student Services, which has kickstarted discussions about better accommodations for reading disabilities, such as a dyslexia coversheet. </w:t>
      </w:r>
    </w:p>
    <w:p w14:paraId="32758E24" w14:textId="66FF4077" w:rsidR="6A1CE631" w:rsidRDefault="6A1CE631" w:rsidP="2CA4A2E6">
      <w:pPr>
        <w:pStyle w:val="ListParagraph"/>
        <w:numPr>
          <w:ilvl w:val="0"/>
          <w:numId w:val="1"/>
        </w:numPr>
        <w:rPr>
          <w:rFonts w:ascii="Arial" w:hAnsi="Arial" w:cs="Arial"/>
        </w:rPr>
      </w:pPr>
      <w:r w:rsidRPr="2CA4A2E6">
        <w:rPr>
          <w:rFonts w:ascii="Arial" w:hAnsi="Arial" w:cs="Arial"/>
        </w:rPr>
        <w:t>We have held a few fun one-off events, including another PowerPoint Night, a Friend Finding collab with EACES and CCMFL, and a Dundee V&amp;A trip. We also have an upcoming Theatre Trip this coming week (20</w:t>
      </w:r>
      <w:r w:rsidRPr="2CA4A2E6">
        <w:rPr>
          <w:rFonts w:ascii="Arial" w:hAnsi="Arial" w:cs="Arial"/>
          <w:vertAlign w:val="superscript"/>
        </w:rPr>
        <w:t>t</w:t>
      </w:r>
      <w:r w:rsidR="3D70CE83" w:rsidRPr="2CA4A2E6">
        <w:rPr>
          <w:rFonts w:ascii="Arial" w:hAnsi="Arial" w:cs="Arial"/>
          <w:vertAlign w:val="superscript"/>
        </w:rPr>
        <w:t>h</w:t>
      </w:r>
      <w:r w:rsidR="3D70CE83" w:rsidRPr="2CA4A2E6">
        <w:rPr>
          <w:rFonts w:ascii="Arial" w:hAnsi="Arial" w:cs="Arial"/>
        </w:rPr>
        <w:t xml:space="preserve"> March).</w:t>
      </w:r>
    </w:p>
    <w:p w14:paraId="5DCDF711" w14:textId="111A1824" w:rsidR="3D70CE83" w:rsidRDefault="3D70CE83" w:rsidP="2CA4A2E6">
      <w:pPr>
        <w:pStyle w:val="ListParagraph"/>
        <w:numPr>
          <w:ilvl w:val="1"/>
          <w:numId w:val="1"/>
        </w:numPr>
        <w:rPr>
          <w:rFonts w:ascii="Arial" w:hAnsi="Arial" w:cs="Arial"/>
        </w:rPr>
      </w:pPr>
      <w:r w:rsidRPr="2CA4A2E6">
        <w:rPr>
          <w:rFonts w:ascii="Arial" w:hAnsi="Arial" w:cs="Arial"/>
        </w:rPr>
        <w:t>We did have a complaint against MUST, who are running the performance we are going to see, since there was inadequate content warnings on their website.</w:t>
      </w:r>
    </w:p>
    <w:p w14:paraId="5B95F049" w14:textId="592E8850" w:rsidR="6A1CE631" w:rsidRDefault="6A1CE631" w:rsidP="2CA4A2E6">
      <w:pPr>
        <w:pStyle w:val="ListParagraph"/>
        <w:numPr>
          <w:ilvl w:val="0"/>
          <w:numId w:val="1"/>
        </w:numPr>
        <w:rPr>
          <w:rFonts w:ascii="Arial" w:hAnsi="Arial" w:cs="Arial"/>
        </w:rPr>
      </w:pPr>
      <w:r w:rsidRPr="2CA4A2E6">
        <w:rPr>
          <w:rFonts w:ascii="Arial" w:hAnsi="Arial" w:cs="Arial"/>
        </w:rPr>
        <w:t>I completed our annual report (we averaged 4.2 hours of events a week this year!) and the Disability Officer handover, and we will be starting preparations for the AGM at the end of this semester.</w:t>
      </w:r>
    </w:p>
    <w:p w14:paraId="7EBFA2F9" w14:textId="09B5DA76" w:rsidR="6A1CE631" w:rsidRDefault="6A1CE631" w:rsidP="2CA4A2E6">
      <w:pPr>
        <w:pStyle w:val="ListParagraph"/>
        <w:numPr>
          <w:ilvl w:val="0"/>
          <w:numId w:val="1"/>
        </w:numPr>
        <w:rPr>
          <w:rFonts w:ascii="Arial" w:hAnsi="Arial" w:cs="Arial"/>
        </w:rPr>
      </w:pPr>
      <w:r w:rsidRPr="2CA4A2E6">
        <w:rPr>
          <w:rFonts w:ascii="Arial" w:hAnsi="Arial" w:cs="Arial"/>
        </w:rPr>
        <w:lastRenderedPageBreak/>
        <w:t>We are currently planning our end of semester events, including our exam packs and an accessible May Dip. We would be keen to work with other officers and networks on the May Dip.</w:t>
      </w:r>
    </w:p>
    <w:p w14:paraId="482D05F0" w14:textId="67AF09AE" w:rsidR="00706D70" w:rsidRDefault="00706D70" w:rsidP="00706D70">
      <w:pPr>
        <w:rPr>
          <w:rFonts w:ascii="Arial" w:hAnsi="Arial" w:cs="Arial"/>
          <w:b/>
          <w:bCs/>
        </w:rPr>
      </w:pPr>
      <w:r w:rsidRPr="00EB5125">
        <w:rPr>
          <w:rFonts w:ascii="Arial" w:hAnsi="Arial" w:cs="Arial"/>
          <w:b/>
          <w:bCs/>
        </w:rPr>
        <w:t>EACES President</w:t>
      </w:r>
    </w:p>
    <w:p w14:paraId="7AE2E50D" w14:textId="77777777" w:rsidR="009A4040" w:rsidRPr="00D02101" w:rsidRDefault="009A4040" w:rsidP="009A4040">
      <w:pPr>
        <w:pStyle w:val="ListParagraph"/>
        <w:numPr>
          <w:ilvl w:val="0"/>
          <w:numId w:val="3"/>
        </w:numPr>
        <w:rPr>
          <w:rFonts w:ascii="Arial" w:hAnsi="Arial" w:cs="Arial"/>
          <w:b/>
          <w:bCs/>
        </w:rPr>
      </w:pPr>
      <w:r>
        <w:rPr>
          <w:rFonts w:ascii="Arial" w:hAnsi="Arial" w:cs="Arial"/>
        </w:rPr>
        <w:t xml:space="preserve">Continuing careers support events </w:t>
      </w:r>
    </w:p>
    <w:p w14:paraId="6D7A1AEE" w14:textId="6982F77E" w:rsidR="009A4040" w:rsidRPr="0039354F" w:rsidRDefault="009A4040" w:rsidP="009A4040">
      <w:pPr>
        <w:pStyle w:val="ListParagraph"/>
        <w:numPr>
          <w:ilvl w:val="0"/>
          <w:numId w:val="3"/>
        </w:numPr>
        <w:rPr>
          <w:rFonts w:ascii="Arial" w:hAnsi="Arial" w:cs="Arial"/>
          <w:b/>
          <w:bCs/>
        </w:rPr>
      </w:pPr>
      <w:r>
        <w:rPr>
          <w:rFonts w:ascii="Arial" w:hAnsi="Arial" w:cs="Arial"/>
        </w:rPr>
        <w:t>Planning for the semester – especially looking at graduation for EaCES students and general wellbeing</w:t>
      </w:r>
    </w:p>
    <w:p w14:paraId="00681C5E" w14:textId="77777777" w:rsidR="009A4040" w:rsidRPr="00B83007" w:rsidRDefault="009A4040" w:rsidP="009A4040">
      <w:pPr>
        <w:pStyle w:val="ListParagraph"/>
        <w:numPr>
          <w:ilvl w:val="0"/>
          <w:numId w:val="3"/>
        </w:numPr>
        <w:rPr>
          <w:rFonts w:ascii="Arial" w:hAnsi="Arial" w:cs="Arial"/>
          <w:b/>
          <w:bCs/>
        </w:rPr>
      </w:pPr>
      <w:r>
        <w:rPr>
          <w:rFonts w:ascii="Arial" w:hAnsi="Arial" w:cs="Arial"/>
        </w:rPr>
        <w:t>Trying to push for wider connections and education around various parts of EaCES with other collaborations and appearances (other university EaCES networks, relevant charities and MPs/government bodies)</w:t>
      </w:r>
    </w:p>
    <w:p w14:paraId="3514F806" w14:textId="77777777" w:rsidR="009A4040" w:rsidRPr="00B83007" w:rsidRDefault="009A4040" w:rsidP="009A4040">
      <w:pPr>
        <w:pStyle w:val="ListParagraph"/>
        <w:numPr>
          <w:ilvl w:val="0"/>
          <w:numId w:val="3"/>
        </w:numPr>
        <w:rPr>
          <w:rFonts w:ascii="Arial" w:hAnsi="Arial" w:cs="Arial"/>
          <w:b/>
          <w:bCs/>
        </w:rPr>
      </w:pPr>
      <w:r>
        <w:rPr>
          <w:rFonts w:ascii="Arial" w:hAnsi="Arial" w:cs="Arial"/>
        </w:rPr>
        <w:t xml:space="preserve">EaCES collaboration with </w:t>
      </w:r>
      <w:proofErr w:type="spellStart"/>
      <w:r>
        <w:rPr>
          <w:rFonts w:ascii="Arial" w:hAnsi="Arial" w:cs="Arial"/>
        </w:rPr>
        <w:t>StANZA</w:t>
      </w:r>
      <w:proofErr w:type="spellEnd"/>
      <w:r>
        <w:rPr>
          <w:rFonts w:ascii="Arial" w:hAnsi="Arial" w:cs="Arial"/>
        </w:rPr>
        <w:t xml:space="preserve"> in March 2026</w:t>
      </w:r>
    </w:p>
    <w:p w14:paraId="007BC8AA" w14:textId="77777777" w:rsidR="009A4040" w:rsidRPr="00003C8A" w:rsidRDefault="009A4040" w:rsidP="009A4040">
      <w:pPr>
        <w:pStyle w:val="ListParagraph"/>
        <w:numPr>
          <w:ilvl w:val="0"/>
          <w:numId w:val="3"/>
        </w:numPr>
        <w:rPr>
          <w:rFonts w:ascii="Arial" w:hAnsi="Arial" w:cs="Arial"/>
          <w:b/>
          <w:bCs/>
        </w:rPr>
      </w:pPr>
      <w:r>
        <w:rPr>
          <w:rFonts w:ascii="Arial" w:hAnsi="Arial" w:cs="Arial"/>
        </w:rPr>
        <w:t>Working on a handbook to hopefully be launched September 2026</w:t>
      </w:r>
    </w:p>
    <w:p w14:paraId="78DF19E6" w14:textId="27CDD263" w:rsidR="00706D70" w:rsidRPr="00700F6C" w:rsidRDefault="009A4040" w:rsidP="009A4040">
      <w:pPr>
        <w:pStyle w:val="ListParagraph"/>
        <w:numPr>
          <w:ilvl w:val="0"/>
          <w:numId w:val="3"/>
        </w:numPr>
        <w:rPr>
          <w:rFonts w:ascii="Arial" w:hAnsi="Arial" w:cs="Arial"/>
          <w:b/>
          <w:bCs/>
        </w:rPr>
      </w:pPr>
      <w:r>
        <w:rPr>
          <w:rFonts w:ascii="Arial" w:hAnsi="Arial" w:cs="Arial"/>
        </w:rPr>
        <w:t>Would like to continue work with DSN and Widening Access about Leave of Absence policies and procedures</w:t>
      </w:r>
    </w:p>
    <w:p w14:paraId="25C729A9" w14:textId="77777777" w:rsidR="00786D78" w:rsidRPr="00786D78" w:rsidRDefault="00700F6C" w:rsidP="00786D78">
      <w:pPr>
        <w:pStyle w:val="ListParagraph"/>
        <w:numPr>
          <w:ilvl w:val="0"/>
          <w:numId w:val="3"/>
        </w:numPr>
        <w:rPr>
          <w:rFonts w:ascii="Arial" w:hAnsi="Arial" w:cs="Arial"/>
          <w:b/>
          <w:bCs/>
        </w:rPr>
      </w:pPr>
      <w:r>
        <w:rPr>
          <w:rFonts w:ascii="Arial" w:hAnsi="Arial" w:cs="Arial"/>
        </w:rPr>
        <w:t xml:space="preserve">Planning out of St Andrews trips etc </w:t>
      </w:r>
    </w:p>
    <w:p w14:paraId="2A272134" w14:textId="1407DAF6" w:rsidR="002A3E18" w:rsidRPr="00786D78" w:rsidRDefault="002A3E18" w:rsidP="00786D78">
      <w:pPr>
        <w:pStyle w:val="ListParagraph"/>
        <w:numPr>
          <w:ilvl w:val="0"/>
          <w:numId w:val="3"/>
        </w:numPr>
        <w:rPr>
          <w:rFonts w:ascii="Arial" w:hAnsi="Arial" w:cs="Arial"/>
        </w:rPr>
      </w:pPr>
      <w:r w:rsidRPr="00786D78">
        <w:rPr>
          <w:rFonts w:ascii="Arial" w:hAnsi="Arial" w:cs="Arial"/>
        </w:rPr>
        <w:t xml:space="preserve">Orientation app? </w:t>
      </w:r>
    </w:p>
    <w:p w14:paraId="53F49641" w14:textId="090AA816" w:rsidR="00706D70" w:rsidRDefault="00706D70" w:rsidP="00706D70">
      <w:pPr>
        <w:rPr>
          <w:rFonts w:ascii="Arial" w:hAnsi="Arial" w:cs="Arial"/>
          <w:b/>
          <w:bCs/>
        </w:rPr>
      </w:pPr>
      <w:r w:rsidRPr="00EB5125">
        <w:rPr>
          <w:rFonts w:ascii="Arial" w:hAnsi="Arial" w:cs="Arial"/>
          <w:b/>
          <w:bCs/>
        </w:rPr>
        <w:t>Environment Officer</w:t>
      </w:r>
    </w:p>
    <w:p w14:paraId="69350CAF" w14:textId="30F9F3DB" w:rsidR="00706D70" w:rsidRPr="00786D78" w:rsidRDefault="00786D78" w:rsidP="00706D70">
      <w:pPr>
        <w:pStyle w:val="ListParagraph"/>
        <w:numPr>
          <w:ilvl w:val="0"/>
          <w:numId w:val="1"/>
        </w:numPr>
        <w:rPr>
          <w:rFonts w:ascii="Arial" w:hAnsi="Arial" w:cs="Arial"/>
        </w:rPr>
      </w:pPr>
      <w:r w:rsidRPr="00786D78">
        <w:rPr>
          <w:rFonts w:ascii="Arial" w:hAnsi="Arial" w:cs="Arial"/>
        </w:rPr>
        <w:t>Not provided</w:t>
      </w:r>
    </w:p>
    <w:p w14:paraId="333483F2" w14:textId="77777777" w:rsidR="00706D70" w:rsidRDefault="00706D70" w:rsidP="00706D70">
      <w:pPr>
        <w:rPr>
          <w:rFonts w:ascii="Arial" w:hAnsi="Arial" w:cs="Arial"/>
          <w:b/>
          <w:bCs/>
        </w:rPr>
      </w:pPr>
      <w:r w:rsidRPr="644E4A72">
        <w:rPr>
          <w:rFonts w:ascii="Arial" w:hAnsi="Arial" w:cs="Arial"/>
          <w:b/>
          <w:bCs/>
        </w:rPr>
        <w:t>International Students’ Officer</w:t>
      </w:r>
    </w:p>
    <w:p w14:paraId="315D78E2" w14:textId="2BD0F363" w:rsidR="00706D70" w:rsidRDefault="193E167A" w:rsidP="00706D70">
      <w:pPr>
        <w:pStyle w:val="ListParagraph"/>
        <w:numPr>
          <w:ilvl w:val="0"/>
          <w:numId w:val="1"/>
        </w:numPr>
        <w:rPr>
          <w:rFonts w:ascii="Arial" w:hAnsi="Arial" w:cs="Arial"/>
        </w:rPr>
      </w:pPr>
      <w:r w:rsidRPr="21CC241C">
        <w:rPr>
          <w:rFonts w:ascii="Arial" w:hAnsi="Arial" w:cs="Arial"/>
        </w:rPr>
        <w:t xml:space="preserve">Hosting our first event for the Semester Buddy Group scheme </w:t>
      </w:r>
    </w:p>
    <w:p w14:paraId="63290D3C" w14:textId="60B9E992" w:rsidR="193E167A" w:rsidRDefault="193E167A" w:rsidP="21CC241C">
      <w:pPr>
        <w:pStyle w:val="ListParagraph"/>
        <w:numPr>
          <w:ilvl w:val="0"/>
          <w:numId w:val="1"/>
        </w:numPr>
        <w:rPr>
          <w:rFonts w:ascii="Arial" w:hAnsi="Arial" w:cs="Arial"/>
        </w:rPr>
      </w:pPr>
      <w:r w:rsidRPr="21CC241C">
        <w:rPr>
          <w:rFonts w:ascii="Arial" w:hAnsi="Arial" w:cs="Arial"/>
        </w:rPr>
        <w:t>Spoke with Peer Support for the summer buddy scheme</w:t>
      </w:r>
    </w:p>
    <w:p w14:paraId="273E12F2" w14:textId="6619AF86" w:rsidR="4E6A7BAE" w:rsidRDefault="4E6A7BAE" w:rsidP="21CC241C">
      <w:pPr>
        <w:pStyle w:val="ListParagraph"/>
        <w:numPr>
          <w:ilvl w:val="0"/>
          <w:numId w:val="1"/>
        </w:numPr>
        <w:rPr>
          <w:rFonts w:ascii="Arial" w:hAnsi="Arial" w:cs="Arial"/>
        </w:rPr>
      </w:pPr>
      <w:r w:rsidRPr="21CC241C">
        <w:rPr>
          <w:rFonts w:ascii="Arial" w:hAnsi="Arial" w:cs="Arial"/>
        </w:rPr>
        <w:t>Digitalizing the international students’ guide into a website</w:t>
      </w:r>
      <w:r w:rsidR="5C2C42D4" w:rsidRPr="21CC241C">
        <w:rPr>
          <w:rFonts w:ascii="Arial" w:hAnsi="Arial" w:cs="Arial"/>
        </w:rPr>
        <w:t xml:space="preserve"> </w:t>
      </w:r>
    </w:p>
    <w:p w14:paraId="69F33A95" w14:textId="77777777" w:rsidR="00706D70" w:rsidRDefault="00706D70" w:rsidP="00706D70">
      <w:pPr>
        <w:rPr>
          <w:rFonts w:ascii="Arial" w:hAnsi="Arial" w:cs="Arial"/>
          <w:b/>
          <w:bCs/>
        </w:rPr>
      </w:pPr>
      <w:r w:rsidRPr="00EB5125">
        <w:rPr>
          <w:rFonts w:ascii="Arial" w:hAnsi="Arial" w:cs="Arial"/>
          <w:b/>
          <w:bCs/>
        </w:rPr>
        <w:t>LGBT+ Officer</w:t>
      </w:r>
    </w:p>
    <w:p w14:paraId="020FC986" w14:textId="60720A26" w:rsidR="00706D70" w:rsidRDefault="00651C0F" w:rsidP="00706D70">
      <w:pPr>
        <w:pStyle w:val="ListParagraph"/>
        <w:numPr>
          <w:ilvl w:val="0"/>
          <w:numId w:val="1"/>
        </w:numPr>
        <w:rPr>
          <w:rFonts w:ascii="Arial" w:hAnsi="Arial" w:cs="Arial"/>
        </w:rPr>
      </w:pPr>
      <w:r>
        <w:rPr>
          <w:rFonts w:ascii="Arial" w:hAnsi="Arial" w:cs="Arial"/>
        </w:rPr>
        <w:t>Final preparations for Glitterball this weekend (hope to see some of you there!)</w:t>
      </w:r>
    </w:p>
    <w:p w14:paraId="122807D9" w14:textId="1011A749" w:rsidR="00651C0F" w:rsidRDefault="00CE6153" w:rsidP="00706D70">
      <w:pPr>
        <w:pStyle w:val="ListParagraph"/>
        <w:numPr>
          <w:ilvl w:val="0"/>
          <w:numId w:val="1"/>
        </w:numPr>
        <w:rPr>
          <w:rFonts w:ascii="Arial" w:hAnsi="Arial" w:cs="Arial"/>
        </w:rPr>
      </w:pPr>
      <w:r>
        <w:rPr>
          <w:rFonts w:ascii="Arial" w:hAnsi="Arial" w:cs="Arial"/>
        </w:rPr>
        <w:t xml:space="preserve">Organising an order/request form for gender affirming clothing for students </w:t>
      </w:r>
    </w:p>
    <w:p w14:paraId="35029439" w14:textId="73131F53" w:rsidR="00CE6153" w:rsidRDefault="00CE6153" w:rsidP="00706D70">
      <w:pPr>
        <w:pStyle w:val="ListParagraph"/>
        <w:numPr>
          <w:ilvl w:val="0"/>
          <w:numId w:val="1"/>
        </w:numPr>
        <w:rPr>
          <w:rFonts w:ascii="Arial" w:hAnsi="Arial" w:cs="Arial"/>
        </w:rPr>
      </w:pPr>
      <w:r>
        <w:rPr>
          <w:rFonts w:ascii="Arial" w:hAnsi="Arial" w:cs="Arial"/>
        </w:rPr>
        <w:t xml:space="preserve">Working with a referral code for trans clothing drive at transition </w:t>
      </w:r>
    </w:p>
    <w:p w14:paraId="6BAC67D4" w14:textId="0E5EF1B8" w:rsidR="00FF6F6B" w:rsidRDefault="00FF6F6B" w:rsidP="00706D70">
      <w:pPr>
        <w:pStyle w:val="ListParagraph"/>
        <w:numPr>
          <w:ilvl w:val="0"/>
          <w:numId w:val="1"/>
        </w:numPr>
        <w:rPr>
          <w:rFonts w:ascii="Arial" w:hAnsi="Arial" w:cs="Arial"/>
        </w:rPr>
      </w:pPr>
      <w:r>
        <w:rPr>
          <w:rFonts w:ascii="Arial" w:hAnsi="Arial" w:cs="Arial"/>
        </w:rPr>
        <w:t xml:space="preserve">Promoting </w:t>
      </w:r>
      <w:proofErr w:type="spellStart"/>
      <w:r>
        <w:rPr>
          <w:rFonts w:ascii="Arial" w:hAnsi="Arial" w:cs="Arial"/>
        </w:rPr>
        <w:t>transfest</w:t>
      </w:r>
      <w:proofErr w:type="spellEnd"/>
      <w:r w:rsidR="00C80365">
        <w:rPr>
          <w:rFonts w:ascii="Arial" w:hAnsi="Arial" w:cs="Arial"/>
        </w:rPr>
        <w:t xml:space="preserve"> (Jamie has done a fantastic job!)</w:t>
      </w:r>
    </w:p>
    <w:p w14:paraId="1C642157" w14:textId="0794AD76" w:rsidR="00842C04" w:rsidRDefault="007609E3" w:rsidP="00706D70">
      <w:pPr>
        <w:pStyle w:val="ListParagraph"/>
        <w:numPr>
          <w:ilvl w:val="0"/>
          <w:numId w:val="1"/>
        </w:numPr>
        <w:rPr>
          <w:rFonts w:ascii="Arial" w:hAnsi="Arial" w:cs="Arial"/>
        </w:rPr>
      </w:pPr>
      <w:r>
        <w:rPr>
          <w:rFonts w:ascii="Arial" w:hAnsi="Arial" w:cs="Arial"/>
        </w:rPr>
        <w:t>Met with Elise to discuss restructuring</w:t>
      </w:r>
      <w:r w:rsidR="00FC4BBE">
        <w:rPr>
          <w:rFonts w:ascii="Arial" w:hAnsi="Arial" w:cs="Arial"/>
        </w:rPr>
        <w:t xml:space="preserve"> Saints</w:t>
      </w:r>
      <w:r w:rsidR="007848B5">
        <w:rPr>
          <w:rFonts w:ascii="Arial" w:hAnsi="Arial" w:cs="Arial"/>
        </w:rPr>
        <w:t xml:space="preserve"> LGBT+ </w:t>
      </w:r>
      <w:r w:rsidR="00CE01B8">
        <w:rPr>
          <w:rFonts w:ascii="Arial" w:hAnsi="Arial" w:cs="Arial"/>
        </w:rPr>
        <w:t xml:space="preserve">so it can run more effectively </w:t>
      </w:r>
    </w:p>
    <w:p w14:paraId="04B4E9BA" w14:textId="74A9E321" w:rsidR="00A92EFE" w:rsidRPr="00786D78" w:rsidRDefault="00FA1564" w:rsidP="00786D78">
      <w:pPr>
        <w:pStyle w:val="ListParagraph"/>
        <w:numPr>
          <w:ilvl w:val="0"/>
          <w:numId w:val="1"/>
        </w:numPr>
        <w:rPr>
          <w:rFonts w:ascii="Arial" w:hAnsi="Arial" w:cs="Arial"/>
        </w:rPr>
      </w:pPr>
      <w:r>
        <w:rPr>
          <w:rFonts w:ascii="Arial" w:hAnsi="Arial" w:cs="Arial"/>
        </w:rPr>
        <w:t xml:space="preserve">Met with someone interested in running for PresWell to speak about </w:t>
      </w:r>
      <w:r w:rsidR="00C80365">
        <w:rPr>
          <w:rFonts w:ascii="Arial" w:hAnsi="Arial" w:cs="Arial"/>
        </w:rPr>
        <w:t xml:space="preserve">expectations of student volunteers in officer roles </w:t>
      </w:r>
    </w:p>
    <w:p w14:paraId="32B2C54A" w14:textId="77777777" w:rsidR="00706D70" w:rsidRDefault="00706D70" w:rsidP="00706D70">
      <w:pPr>
        <w:rPr>
          <w:rFonts w:ascii="Arial" w:hAnsi="Arial" w:cs="Arial"/>
          <w:b/>
          <w:bCs/>
        </w:rPr>
      </w:pPr>
      <w:r w:rsidRPr="00EB5125">
        <w:rPr>
          <w:rFonts w:ascii="Arial" w:hAnsi="Arial" w:cs="Arial"/>
          <w:b/>
          <w:bCs/>
        </w:rPr>
        <w:t>Student Health Officer</w:t>
      </w:r>
    </w:p>
    <w:p w14:paraId="081BE6C7" w14:textId="67049AEE" w:rsidR="00706D70" w:rsidRPr="00786D78" w:rsidRDefault="00786D78" w:rsidP="00706D70">
      <w:pPr>
        <w:pStyle w:val="ListParagraph"/>
        <w:numPr>
          <w:ilvl w:val="0"/>
          <w:numId w:val="2"/>
        </w:numPr>
        <w:rPr>
          <w:rFonts w:ascii="Arial" w:hAnsi="Arial" w:cs="Arial"/>
        </w:rPr>
      </w:pPr>
      <w:r w:rsidRPr="00786D78">
        <w:rPr>
          <w:rFonts w:ascii="Arial" w:hAnsi="Arial" w:cs="Arial"/>
        </w:rPr>
        <w:t>Not provided</w:t>
      </w:r>
    </w:p>
    <w:p w14:paraId="7750001B" w14:textId="55E9DEF9" w:rsidR="00706D70" w:rsidRDefault="00706D70" w:rsidP="00706D70">
      <w:pPr>
        <w:rPr>
          <w:rFonts w:ascii="Arial" w:hAnsi="Arial" w:cs="Arial"/>
          <w:b/>
          <w:bCs/>
        </w:rPr>
      </w:pPr>
      <w:r w:rsidRPr="00EB5125">
        <w:rPr>
          <w:rFonts w:ascii="Arial" w:hAnsi="Arial" w:cs="Arial"/>
          <w:b/>
          <w:bCs/>
        </w:rPr>
        <w:t>Gender Equality Officer</w:t>
      </w:r>
    </w:p>
    <w:p w14:paraId="53210737" w14:textId="291C25F4" w:rsidR="00706D70" w:rsidRPr="00786D78" w:rsidRDefault="00786D78" w:rsidP="00706D70">
      <w:pPr>
        <w:pStyle w:val="ListParagraph"/>
        <w:numPr>
          <w:ilvl w:val="0"/>
          <w:numId w:val="1"/>
        </w:numPr>
        <w:rPr>
          <w:rFonts w:ascii="Arial" w:hAnsi="Arial" w:cs="Arial"/>
        </w:rPr>
      </w:pPr>
      <w:r w:rsidRPr="00786D78">
        <w:rPr>
          <w:rFonts w:ascii="Arial" w:hAnsi="Arial" w:cs="Arial"/>
        </w:rPr>
        <w:t>Not provided</w:t>
      </w:r>
    </w:p>
    <w:p w14:paraId="351EA91D" w14:textId="77777777" w:rsidR="00706D70" w:rsidRDefault="00706D70" w:rsidP="00706D70">
      <w:pPr>
        <w:rPr>
          <w:rFonts w:ascii="Arial" w:hAnsi="Arial" w:cs="Arial"/>
          <w:b/>
          <w:bCs/>
        </w:rPr>
      </w:pPr>
      <w:r w:rsidRPr="00EB5125">
        <w:rPr>
          <w:rFonts w:ascii="Arial" w:hAnsi="Arial" w:cs="Arial"/>
          <w:b/>
          <w:bCs/>
        </w:rPr>
        <w:lastRenderedPageBreak/>
        <w:t>Community Relations Officer</w:t>
      </w:r>
    </w:p>
    <w:p w14:paraId="6F1ACACE" w14:textId="37A46A94" w:rsidR="00706D70" w:rsidRDefault="00786D78" w:rsidP="00706D70">
      <w:pPr>
        <w:pStyle w:val="ListParagraph"/>
        <w:numPr>
          <w:ilvl w:val="0"/>
          <w:numId w:val="1"/>
        </w:numPr>
        <w:rPr>
          <w:rFonts w:ascii="Arial" w:hAnsi="Arial" w:cs="Arial"/>
        </w:rPr>
      </w:pPr>
      <w:r>
        <w:rPr>
          <w:rFonts w:ascii="Arial" w:hAnsi="Arial" w:cs="Arial"/>
        </w:rPr>
        <w:t>Not provided</w:t>
      </w:r>
    </w:p>
    <w:p w14:paraId="71E34515" w14:textId="77777777" w:rsidR="00706D70" w:rsidRDefault="00706D70" w:rsidP="00706D70">
      <w:pPr>
        <w:rPr>
          <w:rFonts w:ascii="Arial" w:hAnsi="Arial" w:cs="Arial"/>
          <w:b/>
          <w:bCs/>
        </w:rPr>
      </w:pPr>
      <w:r w:rsidRPr="00EB5125">
        <w:rPr>
          <w:rFonts w:ascii="Arial" w:hAnsi="Arial" w:cs="Arial"/>
          <w:b/>
          <w:bCs/>
        </w:rPr>
        <w:t>Widening Access and Participation Officer</w:t>
      </w:r>
    </w:p>
    <w:p w14:paraId="36DE2766" w14:textId="7FFD136F" w:rsidR="00706D70" w:rsidRPr="00786D78" w:rsidRDefault="00786D78" w:rsidP="00706D70">
      <w:pPr>
        <w:pStyle w:val="ListParagraph"/>
        <w:numPr>
          <w:ilvl w:val="0"/>
          <w:numId w:val="1"/>
        </w:numPr>
        <w:rPr>
          <w:rFonts w:ascii="Arial" w:hAnsi="Arial" w:cs="Arial"/>
        </w:rPr>
      </w:pPr>
      <w:r w:rsidRPr="00786D78">
        <w:rPr>
          <w:rFonts w:ascii="Arial" w:hAnsi="Arial" w:cs="Arial"/>
        </w:rPr>
        <w:t>Not provided</w:t>
      </w:r>
    </w:p>
    <w:p w14:paraId="039A35C5" w14:textId="77777777" w:rsidR="00706D70" w:rsidRDefault="00706D70" w:rsidP="00706D70"/>
    <w:p w14:paraId="22F78979" w14:textId="77777777" w:rsidR="00FD5FFA" w:rsidRDefault="00FD5FFA"/>
    <w:p w14:paraId="4CF479C8" w14:textId="66483CFB" w:rsidR="00A92EFE" w:rsidRDefault="00A92EFE"/>
    <w:sectPr w:rsidR="00A92E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6A50" w14:textId="77777777" w:rsidR="00E5574B" w:rsidRDefault="00E5574B" w:rsidP="00706D70">
      <w:pPr>
        <w:spacing w:after="0" w:line="240" w:lineRule="auto"/>
      </w:pPr>
      <w:r>
        <w:separator/>
      </w:r>
    </w:p>
  </w:endnote>
  <w:endnote w:type="continuationSeparator" w:id="0">
    <w:p w14:paraId="0898B444" w14:textId="77777777" w:rsidR="00E5574B" w:rsidRDefault="00E5574B" w:rsidP="0070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BD16" w14:textId="77777777" w:rsidR="00706D70" w:rsidRDefault="0070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34BB" w14:textId="77777777" w:rsidR="00706D70" w:rsidRDefault="00706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565B" w14:textId="77777777" w:rsidR="00706D70" w:rsidRDefault="0070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0659" w14:textId="77777777" w:rsidR="00E5574B" w:rsidRDefault="00E5574B" w:rsidP="00706D70">
      <w:pPr>
        <w:spacing w:after="0" w:line="240" w:lineRule="auto"/>
      </w:pPr>
      <w:r>
        <w:separator/>
      </w:r>
    </w:p>
  </w:footnote>
  <w:footnote w:type="continuationSeparator" w:id="0">
    <w:p w14:paraId="274D6944" w14:textId="77777777" w:rsidR="00E5574B" w:rsidRDefault="00E5574B" w:rsidP="0070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9139" w14:textId="77777777" w:rsidR="00706D70" w:rsidRDefault="0070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D2CC" w14:textId="698939E4" w:rsidR="00706D70" w:rsidRPr="00EB5125" w:rsidRDefault="00706D70" w:rsidP="00706D70">
    <w:pPr>
      <w:pStyle w:val="Header"/>
      <w:rPr>
        <w:rFonts w:ascii="Arial" w:hAnsi="Arial" w:cs="Arial"/>
      </w:rPr>
    </w:pPr>
    <w:r w:rsidRPr="00EB5125">
      <w:rPr>
        <w:rFonts w:ascii="Arial" w:hAnsi="Arial" w:cs="Arial"/>
      </w:rPr>
      <w:t>Wellbeing &amp; Community Executive (1</w:t>
    </w:r>
    <w:r w:rsidR="00F560AF">
      <w:rPr>
        <w:rFonts w:ascii="Arial" w:hAnsi="Arial" w:cs="Arial"/>
      </w:rPr>
      <w:t>7</w:t>
    </w:r>
    <w:r w:rsidRPr="00EB5125">
      <w:rPr>
        <w:rFonts w:ascii="Arial" w:hAnsi="Arial" w:cs="Arial"/>
      </w:rPr>
      <w:t>/0</w:t>
    </w:r>
    <w:r w:rsidR="00C42DBC">
      <w:rPr>
        <w:rFonts w:ascii="Arial" w:hAnsi="Arial" w:cs="Arial"/>
      </w:rPr>
      <w:t>3</w:t>
    </w:r>
    <w:r w:rsidRPr="00EB5125">
      <w:rPr>
        <w:rFonts w:ascii="Arial" w:hAnsi="Arial" w:cs="Arial"/>
      </w:rPr>
      <w:t>/2026)</w:t>
    </w:r>
    <w:r w:rsidRPr="00EB5125">
      <w:rPr>
        <w:rFonts w:ascii="Arial" w:hAnsi="Arial" w:cs="Arial"/>
      </w:rPr>
      <w:ptab w:relativeTo="margin" w:alignment="right" w:leader="none"/>
    </w:r>
    <w:r w:rsidRPr="00EB5125">
      <w:rPr>
        <w:rFonts w:ascii="Arial" w:hAnsi="Arial" w:cs="Arial"/>
      </w:rPr>
      <w:t>Officer/Network updates</w:t>
    </w:r>
  </w:p>
  <w:p w14:paraId="34D0091C" w14:textId="77777777" w:rsidR="00706D70" w:rsidRDefault="00706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B1F" w14:textId="77777777" w:rsidR="00706D70" w:rsidRDefault="00706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95"/>
    <w:multiLevelType w:val="hybridMultilevel"/>
    <w:tmpl w:val="C3B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06879"/>
    <w:multiLevelType w:val="hybridMultilevel"/>
    <w:tmpl w:val="5D24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57652"/>
    <w:multiLevelType w:val="hybridMultilevel"/>
    <w:tmpl w:val="CC00D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2280">
    <w:abstractNumId w:val="2"/>
  </w:num>
  <w:num w:numId="2" w16cid:durableId="1434715092">
    <w:abstractNumId w:val="0"/>
  </w:num>
  <w:num w:numId="3" w16cid:durableId="171523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70"/>
    <w:rsid w:val="00047EAB"/>
    <w:rsid w:val="000731F9"/>
    <w:rsid w:val="00095D4F"/>
    <w:rsid w:val="00115090"/>
    <w:rsid w:val="0015349D"/>
    <w:rsid w:val="001E2355"/>
    <w:rsid w:val="0022147D"/>
    <w:rsid w:val="00271ECD"/>
    <w:rsid w:val="00271F77"/>
    <w:rsid w:val="002A3E18"/>
    <w:rsid w:val="002D44FA"/>
    <w:rsid w:val="003B7DC0"/>
    <w:rsid w:val="00433F2D"/>
    <w:rsid w:val="004800F8"/>
    <w:rsid w:val="004C238C"/>
    <w:rsid w:val="004D1BBB"/>
    <w:rsid w:val="005509E2"/>
    <w:rsid w:val="005E737A"/>
    <w:rsid w:val="00630AFA"/>
    <w:rsid w:val="00651C0F"/>
    <w:rsid w:val="006B0DBB"/>
    <w:rsid w:val="00700F6C"/>
    <w:rsid w:val="00706D70"/>
    <w:rsid w:val="007609E3"/>
    <w:rsid w:val="00763C10"/>
    <w:rsid w:val="007848B5"/>
    <w:rsid w:val="00786D78"/>
    <w:rsid w:val="00790222"/>
    <w:rsid w:val="00842C04"/>
    <w:rsid w:val="008B3813"/>
    <w:rsid w:val="009706A0"/>
    <w:rsid w:val="009A4040"/>
    <w:rsid w:val="00A337FF"/>
    <w:rsid w:val="00A92EFE"/>
    <w:rsid w:val="00AC2B40"/>
    <w:rsid w:val="00BA7B38"/>
    <w:rsid w:val="00BC0736"/>
    <w:rsid w:val="00C15C96"/>
    <w:rsid w:val="00C42DBC"/>
    <w:rsid w:val="00C80365"/>
    <w:rsid w:val="00CE01B8"/>
    <w:rsid w:val="00CE6153"/>
    <w:rsid w:val="00D936A6"/>
    <w:rsid w:val="00DD1231"/>
    <w:rsid w:val="00E269C9"/>
    <w:rsid w:val="00E5574B"/>
    <w:rsid w:val="00EA03AA"/>
    <w:rsid w:val="00EA0709"/>
    <w:rsid w:val="00F560AF"/>
    <w:rsid w:val="00FA1564"/>
    <w:rsid w:val="00FC4BBE"/>
    <w:rsid w:val="00FD5FFA"/>
    <w:rsid w:val="00FD6C88"/>
    <w:rsid w:val="00FE4FFE"/>
    <w:rsid w:val="00FF6F6B"/>
    <w:rsid w:val="033BF1BE"/>
    <w:rsid w:val="037878A1"/>
    <w:rsid w:val="05ADEC5F"/>
    <w:rsid w:val="07A35437"/>
    <w:rsid w:val="088C584A"/>
    <w:rsid w:val="08D38572"/>
    <w:rsid w:val="0975C18E"/>
    <w:rsid w:val="0A89921E"/>
    <w:rsid w:val="10642712"/>
    <w:rsid w:val="110CBFF8"/>
    <w:rsid w:val="17FBC74B"/>
    <w:rsid w:val="193E167A"/>
    <w:rsid w:val="1E6484FD"/>
    <w:rsid w:val="20C8EA0C"/>
    <w:rsid w:val="21CC241C"/>
    <w:rsid w:val="2CA4A2E6"/>
    <w:rsid w:val="2EFF05B8"/>
    <w:rsid w:val="304A2A0A"/>
    <w:rsid w:val="370B79DF"/>
    <w:rsid w:val="3D70CE83"/>
    <w:rsid w:val="419BEDF3"/>
    <w:rsid w:val="42C30CE9"/>
    <w:rsid w:val="44BC3D85"/>
    <w:rsid w:val="4C9DBD05"/>
    <w:rsid w:val="4E6A7BAE"/>
    <w:rsid w:val="4F7F1A9A"/>
    <w:rsid w:val="56099AD7"/>
    <w:rsid w:val="5680B6A1"/>
    <w:rsid w:val="5B0A806E"/>
    <w:rsid w:val="5C2C42D4"/>
    <w:rsid w:val="64DFC147"/>
    <w:rsid w:val="6A097CBB"/>
    <w:rsid w:val="6A1CE631"/>
    <w:rsid w:val="6CB6A88B"/>
    <w:rsid w:val="6FA12B15"/>
    <w:rsid w:val="795FED82"/>
    <w:rsid w:val="7DBE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89C4"/>
  <w15:chartTrackingRefBased/>
  <w15:docId w15:val="{6F5A39F9-4C63-48DF-9BF9-6DC2C95F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70"/>
  </w:style>
  <w:style w:type="paragraph" w:styleId="Heading1">
    <w:name w:val="heading 1"/>
    <w:basedOn w:val="Normal"/>
    <w:next w:val="Normal"/>
    <w:link w:val="Heading1Char"/>
    <w:uiPriority w:val="9"/>
    <w:qFormat/>
    <w:rsid w:val="00706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D70"/>
    <w:rPr>
      <w:rFonts w:eastAsiaTheme="majorEastAsia" w:cstheme="majorBidi"/>
      <w:color w:val="272727" w:themeColor="text1" w:themeTint="D8"/>
    </w:rPr>
  </w:style>
  <w:style w:type="paragraph" w:styleId="Title">
    <w:name w:val="Title"/>
    <w:basedOn w:val="Normal"/>
    <w:next w:val="Normal"/>
    <w:link w:val="TitleChar"/>
    <w:uiPriority w:val="10"/>
    <w:qFormat/>
    <w:rsid w:val="00706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D70"/>
    <w:pPr>
      <w:spacing w:before="160"/>
      <w:jc w:val="center"/>
    </w:pPr>
    <w:rPr>
      <w:i/>
      <w:iCs/>
      <w:color w:val="404040" w:themeColor="text1" w:themeTint="BF"/>
    </w:rPr>
  </w:style>
  <w:style w:type="character" w:customStyle="1" w:styleId="QuoteChar">
    <w:name w:val="Quote Char"/>
    <w:basedOn w:val="DefaultParagraphFont"/>
    <w:link w:val="Quote"/>
    <w:uiPriority w:val="29"/>
    <w:rsid w:val="00706D70"/>
    <w:rPr>
      <w:i/>
      <w:iCs/>
      <w:color w:val="404040" w:themeColor="text1" w:themeTint="BF"/>
    </w:rPr>
  </w:style>
  <w:style w:type="paragraph" w:styleId="ListParagraph">
    <w:name w:val="List Paragraph"/>
    <w:basedOn w:val="Normal"/>
    <w:uiPriority w:val="34"/>
    <w:qFormat/>
    <w:rsid w:val="00706D70"/>
    <w:pPr>
      <w:ind w:left="720"/>
      <w:contextualSpacing/>
    </w:pPr>
  </w:style>
  <w:style w:type="character" w:styleId="IntenseEmphasis">
    <w:name w:val="Intense Emphasis"/>
    <w:basedOn w:val="DefaultParagraphFont"/>
    <w:uiPriority w:val="21"/>
    <w:qFormat/>
    <w:rsid w:val="00706D70"/>
    <w:rPr>
      <w:i/>
      <w:iCs/>
      <w:color w:val="0F4761" w:themeColor="accent1" w:themeShade="BF"/>
    </w:rPr>
  </w:style>
  <w:style w:type="paragraph" w:styleId="IntenseQuote">
    <w:name w:val="Intense Quote"/>
    <w:basedOn w:val="Normal"/>
    <w:next w:val="Normal"/>
    <w:link w:val="IntenseQuoteChar"/>
    <w:uiPriority w:val="30"/>
    <w:qFormat/>
    <w:rsid w:val="00706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D70"/>
    <w:rPr>
      <w:i/>
      <w:iCs/>
      <w:color w:val="0F4761" w:themeColor="accent1" w:themeShade="BF"/>
    </w:rPr>
  </w:style>
  <w:style w:type="character" w:styleId="IntenseReference">
    <w:name w:val="Intense Reference"/>
    <w:basedOn w:val="DefaultParagraphFont"/>
    <w:uiPriority w:val="32"/>
    <w:qFormat/>
    <w:rsid w:val="00706D70"/>
    <w:rPr>
      <w:b/>
      <w:bCs/>
      <w:smallCaps/>
      <w:color w:val="0F4761" w:themeColor="accent1" w:themeShade="BF"/>
      <w:spacing w:val="5"/>
    </w:rPr>
  </w:style>
  <w:style w:type="paragraph" w:styleId="Header">
    <w:name w:val="header"/>
    <w:basedOn w:val="Normal"/>
    <w:link w:val="HeaderChar"/>
    <w:uiPriority w:val="99"/>
    <w:unhideWhenUsed/>
    <w:rsid w:val="00706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D70"/>
  </w:style>
  <w:style w:type="paragraph" w:styleId="Footer">
    <w:name w:val="footer"/>
    <w:basedOn w:val="Normal"/>
    <w:link w:val="FooterChar"/>
    <w:uiPriority w:val="99"/>
    <w:unhideWhenUsed/>
    <w:rsid w:val="00706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McDonald</dc:creator>
  <cp:keywords/>
  <dc:description/>
  <cp:lastModifiedBy>Holly McDonald</cp:lastModifiedBy>
  <cp:revision>36</cp:revision>
  <dcterms:created xsi:type="dcterms:W3CDTF">2026-03-13T21:30:00Z</dcterms:created>
  <dcterms:modified xsi:type="dcterms:W3CDTF">2026-03-18T09:51:00Z</dcterms:modified>
</cp:coreProperties>
</file>