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441FF" w14:textId="49F11C36" w:rsidR="00E66EA7" w:rsidRPr="006B360A" w:rsidRDefault="12C0F7DB" w:rsidP="00FF7942">
      <w:pPr>
        <w:pStyle w:val="Title"/>
      </w:pPr>
      <w:r w:rsidRPr="006B360A">
        <w:rPr>
          <w:noProof/>
        </w:rPr>
        <w:drawing>
          <wp:anchor distT="0" distB="0" distL="114300" distR="114300" simplePos="0" relativeHeight="251658240" behindDoc="1" locked="0" layoutInCell="1" allowOverlap="1" wp14:anchorId="150DBE8D" wp14:editId="09B0DFC7">
            <wp:simplePos x="0" y="0"/>
            <wp:positionH relativeFrom="column">
              <wp:posOffset>57150</wp:posOffset>
            </wp:positionH>
            <wp:positionV relativeFrom="paragraph">
              <wp:posOffset>0</wp:posOffset>
            </wp:positionV>
            <wp:extent cx="1609725" cy="1762125"/>
            <wp:effectExtent l="0" t="0" r="9525" b="9525"/>
            <wp:wrapTight wrapText="bothSides">
              <wp:wrapPolygon edited="0">
                <wp:start x="0" y="0"/>
                <wp:lineTo x="0" y="21483"/>
                <wp:lineTo x="21472" y="21483"/>
                <wp:lineTo x="21472" y="0"/>
                <wp:lineTo x="0" y="0"/>
              </wp:wrapPolygon>
            </wp:wrapTight>
            <wp:docPr id="1970211113"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1113" name="officeArt object">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rcRect t="11051"/>
                    <a:stretch>
                      <a:fillRect/>
                    </a:stretch>
                  </pic:blipFill>
                  <pic:spPr>
                    <a:xfrm>
                      <a:off x="0" y="0"/>
                      <a:ext cx="1609725" cy="1762125"/>
                    </a:xfrm>
                    <a:prstGeom prst="rect">
                      <a:avLst/>
                    </a:prstGeom>
                    <a:ln w="12700" cap="flat">
                      <a:noFill/>
                      <a:miter lim="400000"/>
                    </a:ln>
                    <a:effectLst/>
                  </pic:spPr>
                </pic:pic>
              </a:graphicData>
            </a:graphic>
          </wp:anchor>
        </w:drawing>
      </w:r>
      <w:r w:rsidR="00E66EA7" w:rsidRPr="006B360A">
        <w:t>University of St Andrews</w:t>
      </w:r>
    </w:p>
    <w:p w14:paraId="0FE879CA" w14:textId="61E98936" w:rsidR="00E66EA7" w:rsidRPr="006B360A" w:rsidRDefault="00E66EA7" w:rsidP="00FF7942">
      <w:pPr>
        <w:pStyle w:val="Title"/>
      </w:pPr>
      <w:r w:rsidRPr="006B360A">
        <w:t>Students’ Association</w:t>
      </w:r>
    </w:p>
    <w:p w14:paraId="6494EEE8" w14:textId="655699DC" w:rsidR="00E66EA7" w:rsidRPr="006B360A" w:rsidRDefault="00E66EA7" w:rsidP="00FF7942">
      <w:pPr>
        <w:pStyle w:val="Subtitle"/>
      </w:pPr>
      <w:r w:rsidRPr="006B360A">
        <w:t>Student</w:t>
      </w:r>
      <w:r w:rsidR="0048704C" w:rsidRPr="006B360A">
        <w:t>s’</w:t>
      </w:r>
      <w:r w:rsidRPr="006B360A">
        <w:t xml:space="preserve"> </w:t>
      </w:r>
      <w:r w:rsidR="00335C3A" w:rsidRPr="006B360A">
        <w:t>Representative Council</w:t>
      </w:r>
    </w:p>
    <w:p w14:paraId="409E20C9" w14:textId="77777777" w:rsidR="00E66EA7" w:rsidRPr="006B360A" w:rsidRDefault="00E66EA7" w:rsidP="00E66EA7">
      <w:pPr>
        <w:pStyle w:val="Default"/>
        <w:jc w:val="center"/>
        <w:rPr>
          <w:rFonts w:ascii="Georgia" w:hAnsi="Georgia"/>
          <w:color w:val="auto"/>
        </w:rPr>
      </w:pPr>
    </w:p>
    <w:p w14:paraId="0D5C8515" w14:textId="17A99B7D" w:rsidR="00E66EA7" w:rsidRPr="006B360A" w:rsidRDefault="006A64FF" w:rsidP="00FF7942">
      <w:pPr>
        <w:pStyle w:val="Subtitle"/>
      </w:pPr>
      <w:r>
        <w:t>Minutes</w:t>
      </w:r>
    </w:p>
    <w:p w14:paraId="316A23BD" w14:textId="77777777" w:rsidR="00E66EA7" w:rsidRPr="006B360A" w:rsidRDefault="00E66EA7" w:rsidP="00E66EA7">
      <w:pPr>
        <w:pStyle w:val="Default"/>
        <w:jc w:val="center"/>
        <w:rPr>
          <w:rFonts w:ascii="Georgia" w:hAnsi="Georgia"/>
          <w:color w:val="auto"/>
        </w:rPr>
      </w:pPr>
    </w:p>
    <w:p w14:paraId="0800AA5F" w14:textId="6FAE8F37" w:rsidR="00E33E56" w:rsidRPr="00FF7942" w:rsidRDefault="00646C10" w:rsidP="00E33E56">
      <w:pPr>
        <w:pStyle w:val="Default"/>
        <w:jc w:val="center"/>
        <w:rPr>
          <w:rStyle w:val="Strong"/>
        </w:rPr>
      </w:pPr>
      <w:r>
        <w:rPr>
          <w:rStyle w:val="Strong"/>
        </w:rPr>
        <w:t>15</w:t>
      </w:r>
      <w:r w:rsidRPr="00646C10">
        <w:rPr>
          <w:rStyle w:val="Strong"/>
          <w:vertAlign w:val="superscript"/>
        </w:rPr>
        <w:t>th</w:t>
      </w:r>
      <w:r>
        <w:rPr>
          <w:rStyle w:val="Strong"/>
        </w:rPr>
        <w:t xml:space="preserve"> October 2024</w:t>
      </w:r>
      <w:r w:rsidR="00367518" w:rsidRPr="00FF7942">
        <w:rPr>
          <w:rStyle w:val="Strong"/>
        </w:rPr>
        <w:t xml:space="preserve"> </w:t>
      </w:r>
      <w:r w:rsidR="00E33E56" w:rsidRPr="00FF7942">
        <w:rPr>
          <w:rStyle w:val="Strong"/>
        </w:rPr>
        <w:t>–</w:t>
      </w:r>
      <w:r w:rsidR="00222F9D">
        <w:rPr>
          <w:rStyle w:val="Strong"/>
        </w:rPr>
        <w:t xml:space="preserve"> Large Rehearsal Room </w:t>
      </w:r>
      <w:r w:rsidR="00C411FB" w:rsidRPr="00FF7942">
        <w:rPr>
          <w:rStyle w:val="Strong"/>
        </w:rPr>
        <w:t>– 18</w:t>
      </w:r>
      <w:r w:rsidR="00367518" w:rsidRPr="00FF7942">
        <w:rPr>
          <w:rStyle w:val="Strong"/>
        </w:rPr>
        <w:t>:</w:t>
      </w:r>
      <w:r w:rsidR="00C411FB" w:rsidRPr="00FF7942">
        <w:rPr>
          <w:rStyle w:val="Strong"/>
        </w:rPr>
        <w:t>00</w:t>
      </w:r>
      <w:r w:rsidR="00E33E56" w:rsidRPr="00FF7942">
        <w:rPr>
          <w:rStyle w:val="Strong"/>
        </w:rPr>
        <w:t xml:space="preserve"> </w:t>
      </w:r>
    </w:p>
    <w:p w14:paraId="5709625E" w14:textId="77777777" w:rsidR="00E66EA7" w:rsidRPr="006B360A" w:rsidRDefault="00E66EA7" w:rsidP="00E66EA7">
      <w:pPr>
        <w:pStyle w:val="Default"/>
        <w:jc w:val="center"/>
        <w:rPr>
          <w:rFonts w:ascii="Georgia" w:hAnsi="Georgia"/>
          <w:color w:val="auto"/>
        </w:rPr>
      </w:pPr>
    </w:p>
    <w:p w14:paraId="0E8D9222" w14:textId="77777777" w:rsidR="00BB0DDC" w:rsidRDefault="00BB0DDC" w:rsidP="00BB0DDC">
      <w:pPr>
        <w:pStyle w:val="Default"/>
        <w:rPr>
          <w:rStyle w:val="Strong"/>
          <w:rFonts w:eastAsia="Georgia" w:cs="Georgia"/>
          <w:sz w:val="20"/>
          <w:szCs w:val="20"/>
        </w:rPr>
      </w:pPr>
      <w:r>
        <w:rPr>
          <w:rStyle w:val="Strong"/>
          <w:rFonts w:eastAsia="Georgia" w:cs="Georgia"/>
          <w:sz w:val="20"/>
          <w:szCs w:val="20"/>
        </w:rPr>
        <w:t xml:space="preserve">Present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80"/>
        <w:gridCol w:w="4680"/>
      </w:tblGrid>
      <w:tr w:rsidR="00BB0DDC" w14:paraId="619AD4EE" w14:textId="77777777" w:rsidTr="00B27E16">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2BCE8F"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b/>
                <w:bCs/>
                <w:sz w:val="20"/>
                <w:szCs w:val="20"/>
              </w:rPr>
              <w:t>Name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A0243B"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b/>
                <w:bCs/>
                <w:sz w:val="20"/>
                <w:szCs w:val="20"/>
              </w:rPr>
              <w:t>Position</w:t>
            </w:r>
          </w:p>
        </w:tc>
      </w:tr>
      <w:tr w:rsidR="00BB0DDC" w14:paraId="3A514059" w14:textId="77777777" w:rsidTr="00B27E16">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7A513" w14:textId="77777777" w:rsidR="00BB0DDC" w:rsidRPr="505F1F5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Cam Brown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B491FC" w14:textId="77777777" w:rsidR="00BB0DDC" w:rsidRPr="505F1F5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Association President</w:t>
            </w:r>
          </w:p>
        </w:tc>
      </w:tr>
      <w:tr w:rsidR="00BB0DDC" w14:paraId="35880C5D" w14:textId="77777777" w:rsidTr="00B27E16">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1E5AF7"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Hitanshi Badani</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949E41"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Director of Education</w:t>
            </w:r>
          </w:p>
        </w:tc>
      </w:tr>
      <w:tr w:rsidR="00BB0DDC" w14:paraId="06C62738"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F2314"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Caitlin Ridgway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018131"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Director of Wellbeing</w:t>
            </w:r>
          </w:p>
        </w:tc>
      </w:tr>
      <w:tr w:rsidR="00BB0DDC" w14:paraId="224396D8" w14:textId="77777777" w:rsidTr="00B27E16">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6A6301"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Luke Baird</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650A29"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Association Chair</w:t>
            </w:r>
          </w:p>
        </w:tc>
      </w:tr>
      <w:tr w:rsidR="00BB0DDC" w14:paraId="6EACE481" w14:textId="77777777" w:rsidTr="00B27E16">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EAF0B"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Jack Kennedy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8DF2EA"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LGBT+ Officer</w:t>
            </w:r>
          </w:p>
        </w:tc>
      </w:tr>
      <w:tr w:rsidR="00BB0DDC" w14:paraId="52024629"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71F79"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Alexander Chun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0F5379"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Gender Equality Officer</w:t>
            </w:r>
          </w:p>
        </w:tc>
      </w:tr>
      <w:tr w:rsidR="00BB0DDC" w14:paraId="6E3F294A"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4A80BD" w14:textId="77777777" w:rsidR="00BB0DDC" w:rsidRDefault="00BB0DDC" w:rsidP="00B27E16">
            <w:pPr>
              <w:spacing w:line="279" w:lineRule="auto"/>
              <w:ind w:left="-20" w:right="-20"/>
              <w:rPr>
                <w:rFonts w:ascii="Georgia Pro" w:eastAsia="Georgia Pro" w:hAnsi="Georgia Pro" w:cs="Georgia Pro"/>
                <w:sz w:val="20"/>
                <w:szCs w:val="20"/>
              </w:rPr>
            </w:pPr>
            <w:r w:rsidRPr="0064507A">
              <w:rPr>
                <w:rFonts w:ascii="Georgia Pro" w:eastAsia="Georgia Pro" w:hAnsi="Georgia Pro" w:cs="Georgia Pro"/>
                <w:sz w:val="20"/>
                <w:szCs w:val="20"/>
              </w:rPr>
              <w:t>Caitie Steele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39B771"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Societies Officer</w:t>
            </w:r>
          </w:p>
        </w:tc>
      </w:tr>
      <w:tr w:rsidR="00BB0DDC" w14:paraId="7C8F56F0"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1FE16A"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Lauren Cook</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1757C7"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Disability Officer</w:t>
            </w:r>
          </w:p>
        </w:tc>
      </w:tr>
      <w:tr w:rsidR="00BB0DDC" w14:paraId="257B29EC"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0739BD"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Emily Bannister</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3EC794"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 xml:space="preserve">Arts and Divinity </w:t>
            </w:r>
            <w:r>
              <w:rPr>
                <w:rFonts w:ascii="Georgia Pro" w:eastAsia="Georgia Pro" w:hAnsi="Georgia Pro" w:cs="Georgia Pro"/>
                <w:sz w:val="20"/>
                <w:szCs w:val="20"/>
              </w:rPr>
              <w:t xml:space="preserve">Faculty </w:t>
            </w:r>
            <w:r w:rsidRPr="505F1F5C">
              <w:rPr>
                <w:rFonts w:ascii="Georgia Pro" w:eastAsia="Georgia Pro" w:hAnsi="Georgia Pro" w:cs="Georgia Pro"/>
                <w:sz w:val="20"/>
                <w:szCs w:val="20"/>
              </w:rPr>
              <w:t>President</w:t>
            </w:r>
          </w:p>
        </w:tc>
      </w:tr>
      <w:tr w:rsidR="00BB0DDC" w14:paraId="4501D287"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03FC35"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Jack McNealy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EF3CF2"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Accommodation Officer</w:t>
            </w:r>
          </w:p>
        </w:tc>
      </w:tr>
      <w:tr w:rsidR="00BB0DDC" w14:paraId="04B963BE"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F65660"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Naomi Smith</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5C947E"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Environment Officer</w:t>
            </w:r>
          </w:p>
        </w:tc>
      </w:tr>
      <w:tr w:rsidR="00BB0DDC" w14:paraId="1901D63D"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342BD1"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Lillie Shipman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81C8D2"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Community Relations Officer</w:t>
            </w:r>
          </w:p>
        </w:tc>
      </w:tr>
      <w:tr w:rsidR="00BB0DDC" w14:paraId="6809D51E"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84B39B"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Keegan Shimaitis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EB2C28"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Charities Officer</w:t>
            </w:r>
          </w:p>
        </w:tc>
      </w:tr>
      <w:tr w:rsidR="00BB0DDC" w14:paraId="2B90BB7C"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1D0E4"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Thomas Carey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F7915E"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Employability Officer</w:t>
            </w:r>
          </w:p>
        </w:tc>
      </w:tr>
      <w:tr w:rsidR="00BB0DDC" w14:paraId="29807712"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7552F2"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Amanda Cao</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FBF205" w14:textId="77777777" w:rsidR="00BB0DDC" w:rsidRDefault="00BB0DDC" w:rsidP="00B27E16">
            <w:pPr>
              <w:spacing w:line="279" w:lineRule="auto"/>
              <w:ind w:left="-20" w:right="-20"/>
              <w:rPr>
                <w:rFonts w:ascii="Georgia Pro" w:eastAsia="Georgia Pro" w:hAnsi="Georgia Pro" w:cs="Georgia Pro"/>
                <w:sz w:val="20"/>
                <w:szCs w:val="20"/>
              </w:rPr>
            </w:pPr>
            <w:r w:rsidRPr="505F1F5C">
              <w:rPr>
                <w:rFonts w:ascii="Georgia Pro" w:eastAsia="Georgia Pro" w:hAnsi="Georgia Pro" w:cs="Georgia Pro"/>
                <w:sz w:val="20"/>
                <w:szCs w:val="20"/>
              </w:rPr>
              <w:t>Carers, Commuters, Mature and Flexible Learners Officer</w:t>
            </w:r>
          </w:p>
        </w:tc>
      </w:tr>
      <w:tr w:rsidR="00BB0DDC" w14:paraId="45EE6BD1"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64AB6E" w14:textId="77777777" w:rsidR="00BB0DDC" w:rsidRPr="505F1F5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Manya Dutt</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117625" w14:textId="77777777" w:rsidR="00BB0DDC" w:rsidRPr="505F1F5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BAME Officer</w:t>
            </w:r>
          </w:p>
        </w:tc>
      </w:tr>
      <w:tr w:rsidR="00BB0DDC" w14:paraId="250249B4"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AB0CDC"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Taasia Thong</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94F41"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International Students’ Officer</w:t>
            </w:r>
          </w:p>
        </w:tc>
      </w:tr>
      <w:tr w:rsidR="00BB0DDC" w14:paraId="06042DD8"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D2571B"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Daria Gusa</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64830C"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Alumni Officer</w:t>
            </w:r>
          </w:p>
        </w:tc>
      </w:tr>
      <w:tr w:rsidR="00BB0DDC" w14:paraId="74FF0C07"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5F59B5"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Rob Johnston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017556"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Music Officer</w:t>
            </w:r>
          </w:p>
        </w:tc>
      </w:tr>
      <w:tr w:rsidR="00BB0DDC" w14:paraId="13D792A4"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7D53B0"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Louise Anderbjork</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007D67"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Performing Arts Officer</w:t>
            </w:r>
          </w:p>
        </w:tc>
      </w:tr>
      <w:tr w:rsidR="00BB0DDC" w14:paraId="51411152"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215639"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Phoebe Rickard</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5AED6"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Science and Medicine Faculty President</w:t>
            </w:r>
          </w:p>
        </w:tc>
      </w:tr>
      <w:tr w:rsidR="00BB0DDC" w14:paraId="2CCE4F83"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425EDD" w14:textId="77777777" w:rsidR="00BB0DDC" w:rsidRDefault="00BB0DDC" w:rsidP="00B27E16">
            <w:pPr>
              <w:spacing w:line="279" w:lineRule="auto"/>
              <w:ind w:right="-20"/>
              <w:rPr>
                <w:rFonts w:ascii="Georgia Pro" w:eastAsia="Georgia Pro" w:hAnsi="Georgia Pro" w:cs="Georgia Pro"/>
                <w:sz w:val="20"/>
                <w:szCs w:val="20"/>
              </w:rPr>
            </w:pPr>
            <w:r w:rsidRPr="002F6BB8">
              <w:rPr>
                <w:rFonts w:ascii="Georgia Pro" w:eastAsia="Georgia Pro" w:hAnsi="Georgia Pro" w:cs="Georgia Pro"/>
                <w:sz w:val="20"/>
                <w:szCs w:val="20"/>
              </w:rPr>
              <w:t>Nuttaricha</w:t>
            </w:r>
            <w:r>
              <w:rPr>
                <w:rFonts w:ascii="Georgia Pro" w:eastAsia="Georgia Pro" w:hAnsi="Georgia Pro" w:cs="Georgia Pro"/>
                <w:sz w:val="20"/>
                <w:szCs w:val="20"/>
              </w:rPr>
              <w:t xml:space="preserve"> </w:t>
            </w:r>
            <w:r w:rsidRPr="0064507A">
              <w:rPr>
                <w:rFonts w:ascii="Georgia Pro" w:eastAsia="Georgia Pro" w:hAnsi="Georgia Pro" w:cs="Georgia Pro"/>
                <w:sz w:val="20"/>
                <w:szCs w:val="20"/>
              </w:rPr>
              <w:t>Ngarmskullert</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E2997"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Secretary to the SRC</w:t>
            </w:r>
          </w:p>
        </w:tc>
      </w:tr>
      <w:tr w:rsidR="00BB0DDC" w14:paraId="604A7E48"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CD1D46"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Lola Chirico</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E8C140"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Student Health Officer</w:t>
            </w:r>
          </w:p>
        </w:tc>
      </w:tr>
      <w:tr w:rsidR="00BB0DDC" w14:paraId="2E23DBB3"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DB6C52"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Nathaniel Rice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D7494D" w14:textId="77777777" w:rsidR="00BB0DDC" w:rsidRDefault="00BB0DDC" w:rsidP="00B27E16">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Widening Access and Participation Officer</w:t>
            </w:r>
          </w:p>
        </w:tc>
      </w:tr>
      <w:tr w:rsidR="00BB0DDC" w14:paraId="2D08742E"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B03BDE" w14:textId="77777777"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Milo Hill</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F58551" w14:textId="600C3630" w:rsidR="00BB0DDC" w:rsidRDefault="00BB0DDC" w:rsidP="00BB0DDC">
            <w:pPr>
              <w:spacing w:line="279" w:lineRule="auto"/>
              <w:ind w:left="-20" w:right="-20"/>
              <w:rPr>
                <w:rFonts w:ascii="Georgia Pro" w:eastAsia="Georgia Pro" w:hAnsi="Georgia Pro" w:cs="Georgia Pro"/>
                <w:sz w:val="20"/>
                <w:szCs w:val="20"/>
              </w:rPr>
            </w:pPr>
            <w:r w:rsidRPr="00900006">
              <w:rPr>
                <w:rFonts w:ascii="Georgia Pro" w:eastAsia="Georgia Pro" w:hAnsi="Georgia Pro" w:cs="Georgia Pro"/>
                <w:sz w:val="20"/>
                <w:szCs w:val="20"/>
              </w:rPr>
              <w:t>Director of Events &amp; Services</w:t>
            </w:r>
          </w:p>
        </w:tc>
      </w:tr>
      <w:tr w:rsidR="00BB0DDC" w14:paraId="15810EAD"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84BC8B" w14:textId="1F9E7961" w:rsidR="00BB0DDC" w:rsidRDefault="00BB0DDC"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Callum Irvin</w:t>
            </w:r>
            <w:r w:rsidR="00DD682A">
              <w:rPr>
                <w:rFonts w:ascii="Georgia Pro" w:eastAsia="Georgia Pro" w:hAnsi="Georgia Pro" w:cs="Georgia Pro"/>
                <w:sz w:val="20"/>
                <w:szCs w:val="20"/>
              </w:rPr>
              <w:t>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41F5D6" w14:textId="55413070" w:rsidR="00FE087C" w:rsidRPr="00900006" w:rsidRDefault="00BB0DDC" w:rsidP="009A5A3F">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Postgraduate Research President</w:t>
            </w:r>
          </w:p>
        </w:tc>
      </w:tr>
      <w:tr w:rsidR="009A5A3F" w14:paraId="7A9CB52D" w14:textId="77777777" w:rsidTr="00B27E16">
        <w:trPr>
          <w:trHeight w:val="3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E7A332" w14:textId="21E58271" w:rsidR="009A5A3F" w:rsidRDefault="009A5A3F" w:rsidP="00B27E16">
            <w:pPr>
              <w:spacing w:line="279" w:lineRule="auto"/>
              <w:ind w:right="-20"/>
              <w:rPr>
                <w:rFonts w:ascii="Georgia Pro" w:eastAsia="Georgia Pro" w:hAnsi="Georgia Pro" w:cs="Georgia Pro"/>
                <w:sz w:val="20"/>
                <w:szCs w:val="20"/>
              </w:rPr>
            </w:pPr>
            <w:r>
              <w:rPr>
                <w:rFonts w:ascii="Georgia Pro" w:eastAsia="Georgia Pro" w:hAnsi="Georgia Pro" w:cs="Georgia Pro"/>
                <w:sz w:val="20"/>
                <w:szCs w:val="20"/>
              </w:rPr>
              <w:t>William Evans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C9BAA" w14:textId="263438C0" w:rsidR="009A5A3F" w:rsidRDefault="009A5A3F" w:rsidP="009A5A3F">
            <w:pPr>
              <w:spacing w:line="279" w:lineRule="auto"/>
              <w:ind w:left="-20" w:right="-20"/>
              <w:rPr>
                <w:rFonts w:ascii="Georgia Pro" w:eastAsia="Georgia Pro" w:hAnsi="Georgia Pro" w:cs="Georgia Pro"/>
                <w:sz w:val="20"/>
                <w:szCs w:val="20"/>
              </w:rPr>
            </w:pPr>
            <w:r>
              <w:rPr>
                <w:rFonts w:ascii="Georgia Pro" w:eastAsia="Georgia Pro" w:hAnsi="Georgia Pro" w:cs="Georgia Pro"/>
                <w:sz w:val="20"/>
                <w:szCs w:val="20"/>
              </w:rPr>
              <w:t>Postgraduate Taught President</w:t>
            </w:r>
          </w:p>
        </w:tc>
      </w:tr>
    </w:tbl>
    <w:p w14:paraId="1E0F84E5" w14:textId="46498C06" w:rsidR="00E66EA7" w:rsidRDefault="00E66EA7" w:rsidP="00E66EA7">
      <w:pPr>
        <w:pStyle w:val="Default"/>
        <w:rPr>
          <w:rFonts w:ascii="Georgia" w:hAnsi="Georgia"/>
          <w:color w:val="auto"/>
        </w:rPr>
      </w:pPr>
    </w:p>
    <w:p w14:paraId="27515696" w14:textId="77777777" w:rsidR="00BB0DDC" w:rsidRDefault="00BB0DDC" w:rsidP="00E66EA7">
      <w:pPr>
        <w:pStyle w:val="Default"/>
        <w:rPr>
          <w:rFonts w:ascii="Georgia" w:hAnsi="Georgia"/>
          <w:color w:val="auto"/>
        </w:rPr>
      </w:pPr>
    </w:p>
    <w:p w14:paraId="3AEF990C" w14:textId="788892FB" w:rsidR="00BB0DDC" w:rsidRDefault="00BB0DDC" w:rsidP="00E66EA7">
      <w:pPr>
        <w:pStyle w:val="Default"/>
        <w:rPr>
          <w:rFonts w:ascii="Georgia" w:hAnsi="Georgia"/>
          <w:color w:val="auto"/>
          <w:sz w:val="20"/>
          <w:szCs w:val="20"/>
          <w:u w:val="single"/>
        </w:rPr>
      </w:pPr>
      <w:r w:rsidRPr="00BB0DDC">
        <w:rPr>
          <w:rFonts w:ascii="Georgia" w:hAnsi="Georgia"/>
          <w:color w:val="auto"/>
          <w:sz w:val="20"/>
          <w:szCs w:val="20"/>
          <w:u w:val="single"/>
        </w:rPr>
        <w:lastRenderedPageBreak/>
        <w:t>In Attendance</w:t>
      </w:r>
    </w:p>
    <w:p w14:paraId="22BEDCA7" w14:textId="6B246C00" w:rsidR="00BB0DDC" w:rsidRDefault="00BB0DDC" w:rsidP="00E66EA7">
      <w:pPr>
        <w:pStyle w:val="Default"/>
        <w:rPr>
          <w:rFonts w:ascii="Georgia" w:hAnsi="Georgia"/>
          <w:color w:val="auto"/>
          <w:sz w:val="20"/>
          <w:szCs w:val="20"/>
        </w:rPr>
      </w:pPr>
    </w:p>
    <w:p w14:paraId="6ACC2A28" w14:textId="05B0D9C8" w:rsidR="00BB0DDC" w:rsidRPr="00BB0DDC" w:rsidRDefault="00BB0DDC" w:rsidP="00BB0DDC">
      <w:pPr>
        <w:spacing w:line="278" w:lineRule="auto"/>
        <w:ind w:left="-20" w:right="-20"/>
        <w:rPr>
          <w:rFonts w:ascii="Georgia Pro" w:eastAsia="Georgia Pro" w:hAnsi="Georgia Pro" w:cs="Georgia Pro"/>
          <w:color w:val="000000" w:themeColor="text1"/>
          <w:sz w:val="20"/>
          <w:szCs w:val="20"/>
        </w:rPr>
      </w:pPr>
      <w:r>
        <w:rPr>
          <w:rFonts w:ascii="Georgia Pro" w:eastAsia="Georgia Pro" w:hAnsi="Georgia Pro" w:cs="Georgia Pro"/>
          <w:color w:val="000000" w:themeColor="text1"/>
          <w:sz w:val="20"/>
          <w:szCs w:val="20"/>
        </w:rPr>
        <w:t>Isabel Kagoo</w:t>
      </w:r>
      <w:r>
        <w:rPr>
          <w:rFonts w:ascii="Georgia Pro" w:eastAsia="Georgia Pro" w:hAnsi="Georgia Pro" w:cs="Georgia Pro"/>
          <w:color w:val="000000" w:themeColor="text1"/>
          <w:sz w:val="20"/>
          <w:szCs w:val="20"/>
        </w:rPr>
        <w:tab/>
      </w:r>
      <w:r>
        <w:tab/>
      </w:r>
      <w:r>
        <w:tab/>
      </w:r>
      <w:r>
        <w:tab/>
        <w:t xml:space="preserve">              </w:t>
      </w:r>
      <w:r w:rsidRPr="505F1F5C">
        <w:rPr>
          <w:rFonts w:ascii="Georgia Pro" w:eastAsia="Georgia Pro" w:hAnsi="Georgia Pro" w:cs="Georgia Pro"/>
          <w:color w:val="000000" w:themeColor="text1"/>
          <w:sz w:val="20"/>
          <w:szCs w:val="20"/>
        </w:rPr>
        <w:t>Student Councils’ Intern</w:t>
      </w:r>
    </w:p>
    <w:p w14:paraId="645B77F0" w14:textId="77777777" w:rsidR="00BB0DDC" w:rsidRPr="00BB0DDC" w:rsidRDefault="00BB0DDC" w:rsidP="00E66EA7">
      <w:pPr>
        <w:pStyle w:val="Default"/>
        <w:rPr>
          <w:rFonts w:ascii="Georgia" w:hAnsi="Georgia"/>
          <w:color w:val="auto"/>
          <w:u w:val="single"/>
        </w:rPr>
      </w:pPr>
    </w:p>
    <w:p w14:paraId="02F68CF5" w14:textId="0A1E5768" w:rsidR="00E66EA7" w:rsidRDefault="00E66EA7" w:rsidP="00FF7942">
      <w:pPr>
        <w:pStyle w:val="Heading1"/>
      </w:pPr>
      <w:r w:rsidRPr="006B360A">
        <w:t>Adoption of the Agenda</w:t>
      </w:r>
    </w:p>
    <w:p w14:paraId="79750770" w14:textId="5BAF97CD" w:rsidR="00FE087C" w:rsidRPr="009A5A3F" w:rsidRDefault="00FE087C" w:rsidP="00FE087C">
      <w:pPr>
        <w:ind w:left="360"/>
        <w:rPr>
          <w:rFonts w:ascii="Georgia" w:hAnsi="Georgia"/>
          <w:sz w:val="20"/>
          <w:szCs w:val="20"/>
        </w:rPr>
      </w:pPr>
      <w:r w:rsidRPr="009A5A3F">
        <w:rPr>
          <w:rFonts w:ascii="Georgia" w:hAnsi="Georgia"/>
          <w:sz w:val="20"/>
          <w:szCs w:val="20"/>
        </w:rPr>
        <w:t>Agenda adopted without dissent</w:t>
      </w:r>
    </w:p>
    <w:p w14:paraId="1456291F" w14:textId="7EE73EE6" w:rsidR="00894604" w:rsidRDefault="00E66EA7" w:rsidP="00FF7942">
      <w:pPr>
        <w:pStyle w:val="Heading1"/>
      </w:pPr>
      <w:r w:rsidRPr="006B360A">
        <w:t>Apologies for Absence</w:t>
      </w:r>
    </w:p>
    <w:p w14:paraId="204EEA77" w14:textId="0F9FE3FB" w:rsidR="00BB0DDC" w:rsidRPr="009A5A3F" w:rsidRDefault="00FE087C" w:rsidP="009A5A3F">
      <w:pPr>
        <w:ind w:left="360"/>
        <w:rPr>
          <w:rFonts w:ascii="Georgia" w:hAnsi="Georgia"/>
          <w:sz w:val="20"/>
          <w:szCs w:val="20"/>
        </w:rPr>
      </w:pPr>
      <w:r w:rsidRPr="009A5A3F">
        <w:rPr>
          <w:rFonts w:ascii="Georgia" w:hAnsi="Georgia"/>
          <w:sz w:val="20"/>
          <w:szCs w:val="20"/>
        </w:rPr>
        <w:t>D</w:t>
      </w:r>
      <w:r w:rsidR="00DD682A">
        <w:rPr>
          <w:rFonts w:ascii="Georgia" w:hAnsi="Georgia"/>
          <w:sz w:val="20"/>
          <w:szCs w:val="20"/>
        </w:rPr>
        <w:t>oS</w:t>
      </w:r>
      <w:r w:rsidRPr="009A5A3F">
        <w:rPr>
          <w:rFonts w:ascii="Georgia" w:hAnsi="Georgia"/>
          <w:sz w:val="20"/>
          <w:szCs w:val="20"/>
        </w:rPr>
        <w:t>DA,</w:t>
      </w:r>
      <w:r w:rsidR="009A5A3F">
        <w:rPr>
          <w:rFonts w:ascii="Georgia" w:hAnsi="Georgia"/>
          <w:sz w:val="20"/>
          <w:szCs w:val="20"/>
        </w:rPr>
        <w:t xml:space="preserve"> </w:t>
      </w:r>
      <w:r w:rsidRPr="009A5A3F">
        <w:rPr>
          <w:rFonts w:ascii="Georgia" w:hAnsi="Georgia"/>
          <w:sz w:val="20"/>
          <w:szCs w:val="20"/>
        </w:rPr>
        <w:t xml:space="preserve">AU President </w:t>
      </w:r>
    </w:p>
    <w:p w14:paraId="3BA933F3" w14:textId="3F087EA6" w:rsidR="00FE087C" w:rsidRDefault="00894604" w:rsidP="00FE087C">
      <w:pPr>
        <w:pStyle w:val="Heading1"/>
      </w:pPr>
      <w:r>
        <w:t>Adoption of the Minutes from the Previous SRC Meeting</w:t>
      </w:r>
    </w:p>
    <w:p w14:paraId="4B3E5780" w14:textId="65202F30" w:rsidR="009A5A3F" w:rsidRDefault="009A5A3F" w:rsidP="009A5A3F">
      <w:pPr>
        <w:ind w:left="360"/>
        <w:rPr>
          <w:rFonts w:ascii="Georgia" w:hAnsi="Georgia"/>
          <w:sz w:val="20"/>
          <w:szCs w:val="20"/>
        </w:rPr>
      </w:pPr>
      <w:r>
        <w:rPr>
          <w:rFonts w:ascii="Georgia" w:hAnsi="Georgia"/>
          <w:sz w:val="20"/>
          <w:szCs w:val="20"/>
        </w:rPr>
        <w:t>Callum Irvin</w:t>
      </w:r>
      <w:r w:rsidR="00DD682A">
        <w:rPr>
          <w:rFonts w:ascii="Georgia" w:hAnsi="Georgia"/>
          <w:sz w:val="20"/>
          <w:szCs w:val="20"/>
        </w:rPr>
        <w:t>e</w:t>
      </w:r>
      <w:r>
        <w:rPr>
          <w:rFonts w:ascii="Georgia" w:hAnsi="Georgia"/>
          <w:sz w:val="20"/>
          <w:szCs w:val="20"/>
        </w:rPr>
        <w:t xml:space="preserve"> ask</w:t>
      </w:r>
      <w:r w:rsidR="00DD682A">
        <w:rPr>
          <w:rFonts w:ascii="Georgia" w:hAnsi="Georgia"/>
          <w:sz w:val="20"/>
          <w:szCs w:val="20"/>
        </w:rPr>
        <w:t>s</w:t>
      </w:r>
      <w:r>
        <w:rPr>
          <w:rFonts w:ascii="Georgia" w:hAnsi="Georgia"/>
          <w:sz w:val="20"/>
          <w:szCs w:val="20"/>
        </w:rPr>
        <w:t xml:space="preserve"> that the PG absences be removed from the Apologies for Absence section.</w:t>
      </w:r>
    </w:p>
    <w:p w14:paraId="53847A99" w14:textId="390ABC86" w:rsidR="009A5A3F" w:rsidRPr="009A5A3F" w:rsidRDefault="009A5A3F" w:rsidP="009A5A3F">
      <w:pPr>
        <w:ind w:left="360"/>
        <w:rPr>
          <w:rFonts w:ascii="Georgia" w:hAnsi="Georgia"/>
          <w:sz w:val="20"/>
          <w:szCs w:val="20"/>
        </w:rPr>
      </w:pPr>
      <w:r>
        <w:rPr>
          <w:rFonts w:ascii="Georgia" w:hAnsi="Georgia"/>
          <w:sz w:val="20"/>
          <w:szCs w:val="20"/>
        </w:rPr>
        <w:t xml:space="preserve">No further debate. Minutes are adopted. </w:t>
      </w:r>
    </w:p>
    <w:p w14:paraId="06E2EA5E" w14:textId="7FC4BFE5" w:rsidR="00894604" w:rsidRPr="00894604" w:rsidRDefault="00894604" w:rsidP="00FF7942">
      <w:pPr>
        <w:pStyle w:val="Heading1"/>
      </w:pPr>
      <w:r>
        <w:t>Matters Arising from the Minutes of the Previous Meeting</w:t>
      </w:r>
    </w:p>
    <w:p w14:paraId="6CE19769" w14:textId="78CCE4D0" w:rsidR="0031426F" w:rsidRPr="0031426F" w:rsidRDefault="42EE874B" w:rsidP="00FF7942">
      <w:pPr>
        <w:pStyle w:val="Heading1"/>
      </w:pPr>
      <w:r>
        <w:t>Open</w:t>
      </w:r>
      <w:r w:rsidR="00E66EA7">
        <w:t xml:space="preserve"> Forum</w:t>
      </w:r>
    </w:p>
    <w:p w14:paraId="48EAF2F1" w14:textId="703007D6" w:rsidR="00F16DFC" w:rsidRPr="006B360A" w:rsidRDefault="00E66EA7" w:rsidP="00FF7942">
      <w:pPr>
        <w:pStyle w:val="Heading1"/>
      </w:pPr>
      <w:r>
        <w:t>Reports of Sabbatical Officers</w:t>
      </w:r>
    </w:p>
    <w:p w14:paraId="262B61CA" w14:textId="5949D396" w:rsidR="0008093B" w:rsidRDefault="00197A10" w:rsidP="00656042">
      <w:pPr>
        <w:pStyle w:val="paragraph"/>
      </w:pPr>
      <w:r w:rsidRPr="00656042">
        <w:t xml:space="preserve">Report of the </w:t>
      </w:r>
      <w:r w:rsidR="0008093B" w:rsidRPr="00656042">
        <w:t xml:space="preserve">Association President </w:t>
      </w:r>
    </w:p>
    <w:p w14:paraId="3963115C" w14:textId="2A3E5DAC" w:rsidR="003936D1" w:rsidRDefault="009A5A3F" w:rsidP="003936D1">
      <w:pPr>
        <w:pStyle w:val="paragraph"/>
        <w:numPr>
          <w:ilvl w:val="0"/>
          <w:numId w:val="0"/>
        </w:numPr>
        <w:ind w:left="720"/>
      </w:pPr>
      <w:r>
        <w:t>Cam Brown (CB) discusses the c</w:t>
      </w:r>
      <w:r w:rsidR="00FE087C">
        <w:t xml:space="preserve">ontinuing work with </w:t>
      </w:r>
      <w:r>
        <w:t>the C</w:t>
      </w:r>
      <w:r w:rsidR="00FE087C">
        <w:t xml:space="preserve">hange </w:t>
      </w:r>
      <w:r>
        <w:t>P</w:t>
      </w:r>
      <w:r w:rsidR="00FE087C">
        <w:t xml:space="preserve">rogramme. </w:t>
      </w:r>
      <w:r w:rsidR="003936D1">
        <w:t>He also announces t</w:t>
      </w:r>
      <w:r w:rsidR="00DD682A">
        <w:t>hat t</w:t>
      </w:r>
      <w:r w:rsidR="003936D1">
        <w:t xml:space="preserve">he two postgraduate paid positions have been filled by Callum and William. These positions were created in light of the Democracy Review within the Change Programme. Additionally, </w:t>
      </w:r>
      <w:r w:rsidR="00DD682A">
        <w:t xml:space="preserve">CB notes that </w:t>
      </w:r>
      <w:r w:rsidR="00FE087C">
        <w:t xml:space="preserve">Natalie </w:t>
      </w:r>
      <w:r w:rsidR="003936D1">
        <w:t>with the</w:t>
      </w:r>
      <w:r w:rsidR="00FE087C">
        <w:t xml:space="preserve"> </w:t>
      </w:r>
      <w:r w:rsidR="003936D1">
        <w:t>C</w:t>
      </w:r>
      <w:r w:rsidR="00FE087C">
        <w:t xml:space="preserve">hange </w:t>
      </w:r>
      <w:r w:rsidR="003936D1">
        <w:t>P</w:t>
      </w:r>
      <w:r w:rsidR="00FE087C">
        <w:t xml:space="preserve">rogramme will be reaching out to </w:t>
      </w:r>
      <w:r w:rsidR="003936D1">
        <w:t>all of the officers in the coming weeks</w:t>
      </w:r>
      <w:r w:rsidR="00FE087C">
        <w:t xml:space="preserve"> to </w:t>
      </w:r>
      <w:r w:rsidR="003936D1">
        <w:t xml:space="preserve">attend workshops about what the Democracy Review is and what the key recommendations are. She will also be looking to have conversations with SRC officers about your </w:t>
      </w:r>
      <w:r w:rsidR="00FE087C">
        <w:t>experiences as student representatives</w:t>
      </w:r>
      <w:r w:rsidR="003936D1">
        <w:t>, so CB asks that all officers k</w:t>
      </w:r>
      <w:r w:rsidR="00FE087C">
        <w:t xml:space="preserve">eep </w:t>
      </w:r>
      <w:r w:rsidR="003936D1">
        <w:t>an eye</w:t>
      </w:r>
      <w:r w:rsidR="00FE087C">
        <w:t xml:space="preserve"> out </w:t>
      </w:r>
      <w:r w:rsidR="003936D1">
        <w:t xml:space="preserve">for </w:t>
      </w:r>
      <w:r w:rsidR="00FE087C">
        <w:t>email</w:t>
      </w:r>
      <w:r w:rsidR="003936D1">
        <w:t>s from her</w:t>
      </w:r>
      <w:r w:rsidR="00FE087C">
        <w:t xml:space="preserve">. </w:t>
      </w:r>
      <w:r w:rsidR="003936D1">
        <w:t xml:space="preserve">He also notes that the Campus Larder opened up last week and it has been very successful as there has been an increase in usage. They are working with the University to expand the space and make it more accessible for students. His final point is that an update on the Rectors situation and the constitution will be coming soon.  </w:t>
      </w:r>
    </w:p>
    <w:p w14:paraId="69533F72" w14:textId="25E60FA9" w:rsidR="0008093B" w:rsidRDefault="00197A10" w:rsidP="00656042">
      <w:pPr>
        <w:pStyle w:val="paragraph"/>
      </w:pPr>
      <w:r w:rsidRPr="00656042">
        <w:t xml:space="preserve">Report of the </w:t>
      </w:r>
      <w:r w:rsidR="0008093B" w:rsidRPr="00656042">
        <w:t xml:space="preserve">Athletic Union President </w:t>
      </w:r>
    </w:p>
    <w:p w14:paraId="6619715A" w14:textId="70B4A372" w:rsidR="00FE087C" w:rsidRPr="00656042" w:rsidRDefault="00FE087C" w:rsidP="00FE087C">
      <w:pPr>
        <w:pStyle w:val="paragraph"/>
        <w:numPr>
          <w:ilvl w:val="0"/>
          <w:numId w:val="0"/>
        </w:numPr>
        <w:ind w:left="720"/>
      </w:pPr>
      <w:r>
        <w:t>No report due to absence</w:t>
      </w:r>
      <w:r w:rsidR="00940D9D">
        <w:t>.</w:t>
      </w:r>
    </w:p>
    <w:p w14:paraId="39B5FA0A" w14:textId="05F3966C" w:rsidR="0008093B" w:rsidRDefault="00197A10" w:rsidP="00656042">
      <w:pPr>
        <w:pStyle w:val="paragraph"/>
      </w:pPr>
      <w:r w:rsidRPr="00656042">
        <w:t xml:space="preserve">Report of the </w:t>
      </w:r>
      <w:r w:rsidR="0008093B" w:rsidRPr="00656042">
        <w:t xml:space="preserve">Director of Education </w:t>
      </w:r>
    </w:p>
    <w:p w14:paraId="73F78F80" w14:textId="5542D331" w:rsidR="00420F65" w:rsidRDefault="0067781B" w:rsidP="00420F65">
      <w:pPr>
        <w:pStyle w:val="paragraph"/>
        <w:numPr>
          <w:ilvl w:val="0"/>
          <w:numId w:val="0"/>
        </w:numPr>
        <w:ind w:left="720"/>
      </w:pPr>
      <w:r>
        <w:t xml:space="preserve">Hitanshi Badani (HB) reports on </w:t>
      </w:r>
      <w:r w:rsidR="00FE087C">
        <w:t xml:space="preserve">model evaluation </w:t>
      </w:r>
      <w:r>
        <w:t>questionnaire</w:t>
      </w:r>
      <w:r w:rsidR="00DD682A">
        <w:t>s</w:t>
      </w:r>
      <w:r w:rsidR="00FE087C">
        <w:t xml:space="preserve"> and </w:t>
      </w:r>
      <w:r w:rsidR="00DD682A">
        <w:t xml:space="preserve">the </w:t>
      </w:r>
      <w:r w:rsidR="00FE087C">
        <w:t>mid-semester feedback</w:t>
      </w:r>
      <w:r>
        <w:t xml:space="preserve"> system</w:t>
      </w:r>
      <w:r w:rsidR="00FE087C">
        <w:t xml:space="preserve">. </w:t>
      </w:r>
      <w:r>
        <w:t xml:space="preserve">She notes that the School Presidents are currently working </w:t>
      </w:r>
      <w:r w:rsidR="00FE087C">
        <w:t xml:space="preserve">on a coordinated system that </w:t>
      </w:r>
      <w:r>
        <w:t xml:space="preserve">will </w:t>
      </w:r>
      <w:r w:rsidR="00FE087C">
        <w:t xml:space="preserve">centralize the forms and feedback. </w:t>
      </w:r>
      <w:r>
        <w:t xml:space="preserve">This system will also allow </w:t>
      </w:r>
      <w:r w:rsidR="00FE087C">
        <w:t xml:space="preserve">the </w:t>
      </w:r>
      <w:r w:rsidR="00DD682A">
        <w:t>Students’ Association</w:t>
      </w:r>
      <w:r w:rsidR="00FE087C">
        <w:t xml:space="preserve"> to have more access to the responses and data collected</w:t>
      </w:r>
      <w:r>
        <w:t>. HB encourages all officers to engage with the forms as the</w:t>
      </w:r>
      <w:r w:rsidR="00DD682A">
        <w:t>ir</w:t>
      </w:r>
      <w:r>
        <w:t xml:space="preserve"> purpose is to reduce </w:t>
      </w:r>
      <w:r w:rsidR="00FE087C">
        <w:t>the duplication of surveys</w:t>
      </w:r>
      <w:r>
        <w:t xml:space="preserve"> and tackle the problem of survey fatigue. She reports that she has been working closely with the </w:t>
      </w:r>
      <w:r w:rsidR="00FE087C">
        <w:t xml:space="preserve">University </w:t>
      </w:r>
      <w:r>
        <w:t>as it</w:t>
      </w:r>
      <w:r w:rsidR="00FE087C">
        <w:t xml:space="preserve"> explor</w:t>
      </w:r>
      <w:r>
        <w:t>es</w:t>
      </w:r>
      <w:r w:rsidR="00FE087C">
        <w:t xml:space="preserve"> </w:t>
      </w:r>
      <w:r>
        <w:t xml:space="preserve">possible </w:t>
      </w:r>
      <w:r w:rsidR="00FE087C">
        <w:t xml:space="preserve">new providers </w:t>
      </w:r>
      <w:r>
        <w:t xml:space="preserve">for a new system that both the University and </w:t>
      </w:r>
      <w:r w:rsidR="00DD682A">
        <w:t xml:space="preserve">Students’ Association </w:t>
      </w:r>
      <w:r w:rsidR="00FE087C">
        <w:t xml:space="preserve">would use for </w:t>
      </w:r>
      <w:r>
        <w:t xml:space="preserve">bringing in feedback and </w:t>
      </w:r>
      <w:r w:rsidR="00FE087C">
        <w:t>surveys</w:t>
      </w:r>
      <w:r>
        <w:t xml:space="preserve">. Additionally, HB notes that she has still been working on the Student Partnership Agreement. It is in draft form, but she still encourages officers </w:t>
      </w:r>
      <w:r w:rsidR="00FE087C">
        <w:t xml:space="preserve">review </w:t>
      </w:r>
      <w:r>
        <w:t xml:space="preserve">the document </w:t>
      </w:r>
      <w:r w:rsidR="00FE087C">
        <w:t xml:space="preserve">prior to discussion. </w:t>
      </w:r>
      <w:r>
        <w:t xml:space="preserve">HB has been working on another project with Molly from the Disabled Students Network. They are </w:t>
      </w:r>
      <w:r w:rsidR="00DD682A">
        <w:t>drafting</w:t>
      </w:r>
      <w:r>
        <w:t xml:space="preserve"> a guidance document for schools that are creating decompression spaces. </w:t>
      </w:r>
      <w:r w:rsidR="00420F65">
        <w:t>She</w:t>
      </w:r>
      <w:r w:rsidR="00DD682A">
        <w:t xml:space="preserve"> also</w:t>
      </w:r>
      <w:r w:rsidR="00420F65">
        <w:t xml:space="preserve"> notes ongoing policy consultations with the University and informs officers that new guidance on </w:t>
      </w:r>
      <w:r w:rsidR="00FE087C">
        <w:t>artificial intelligence</w:t>
      </w:r>
      <w:r w:rsidR="00420F65">
        <w:t xml:space="preserve"> and changes to assessment and exams policies will be released soon</w:t>
      </w:r>
      <w:r w:rsidR="00FE087C">
        <w:t>.</w:t>
      </w:r>
      <w:r w:rsidR="00420F65">
        <w:t xml:space="preserve"> HB informs officers that it is EduRep week, so they are planning on using comms to highlight the work that academic representatives are doing. In terms of EduComm, they have been discussing the issue of students on placement years in certain schools still pay</w:t>
      </w:r>
      <w:r w:rsidR="00DD682A">
        <w:t>ing</w:t>
      </w:r>
      <w:r w:rsidR="00420F65">
        <w:t xml:space="preserve"> tuition fees. She notes that in the past, this issue has come up as an SRC motion so this could happen again. HB’s final </w:t>
      </w:r>
      <w:r w:rsidR="00420F65">
        <w:lastRenderedPageBreak/>
        <w:t xml:space="preserve">point is that she is working with School Presidents on centralizing the extensions policy system within all schools. </w:t>
      </w:r>
    </w:p>
    <w:p w14:paraId="2464A43C" w14:textId="5A8FC7CA" w:rsidR="00DD682A" w:rsidRDefault="00FE087C" w:rsidP="00D233A4">
      <w:pPr>
        <w:pStyle w:val="paragraph"/>
        <w:numPr>
          <w:ilvl w:val="0"/>
          <w:numId w:val="0"/>
        </w:numPr>
        <w:ind w:left="720"/>
      </w:pPr>
      <w:r>
        <w:t>Daria Gusa</w:t>
      </w:r>
      <w:r w:rsidR="00420F65">
        <w:t xml:space="preserve"> (DG)</w:t>
      </w:r>
      <w:r>
        <w:t xml:space="preserve"> ask</w:t>
      </w:r>
      <w:r w:rsidR="00DD682A">
        <w:t>s</w:t>
      </w:r>
      <w:r>
        <w:t xml:space="preserve"> </w:t>
      </w:r>
      <w:r w:rsidR="00B6216F">
        <w:t>a question</w:t>
      </w:r>
      <w:r w:rsidR="00420F65">
        <w:t xml:space="preserve"> about who has access to the mid-semester questionnaire responses. </w:t>
      </w:r>
    </w:p>
    <w:p w14:paraId="06C5A347" w14:textId="43FD638B" w:rsidR="00D233A4" w:rsidRDefault="00420F65" w:rsidP="00D233A4">
      <w:pPr>
        <w:pStyle w:val="paragraph"/>
        <w:numPr>
          <w:ilvl w:val="0"/>
          <w:numId w:val="0"/>
        </w:numPr>
        <w:ind w:left="720"/>
      </w:pPr>
      <w:r>
        <w:t xml:space="preserve">HB responds </w:t>
      </w:r>
      <w:r w:rsidR="00D233A4">
        <w:t xml:space="preserve">that depending on the section of the survey, some faculty may or may not have access to the data. However, no faculty has any agency over the questions asked. </w:t>
      </w:r>
    </w:p>
    <w:p w14:paraId="1546349E" w14:textId="6CDE6068" w:rsidR="0008093B" w:rsidRDefault="00197A10" w:rsidP="00656042">
      <w:pPr>
        <w:pStyle w:val="paragraph"/>
      </w:pPr>
      <w:r w:rsidRPr="00656042">
        <w:t xml:space="preserve">Report of the </w:t>
      </w:r>
      <w:r w:rsidR="0008093B" w:rsidRPr="00656042">
        <w:t xml:space="preserve">Director of Events &amp; Services </w:t>
      </w:r>
    </w:p>
    <w:p w14:paraId="238E6AC1" w14:textId="56BF1BCB" w:rsidR="00B6216F" w:rsidRPr="00656042" w:rsidRDefault="00940D9D" w:rsidP="00B6216F">
      <w:pPr>
        <w:pStyle w:val="paragraph"/>
        <w:numPr>
          <w:ilvl w:val="0"/>
          <w:numId w:val="0"/>
        </w:numPr>
        <w:ind w:left="720"/>
      </w:pPr>
      <w:r>
        <w:t>Milo Hill (MH) notes that they have been f</w:t>
      </w:r>
      <w:r w:rsidR="00B6216F">
        <w:t xml:space="preserve">ocusing on </w:t>
      </w:r>
      <w:r>
        <w:t xml:space="preserve">the </w:t>
      </w:r>
      <w:r w:rsidR="00B6216F">
        <w:t xml:space="preserve">successful launch of </w:t>
      </w:r>
      <w:r>
        <w:t xml:space="preserve">the new </w:t>
      </w:r>
      <w:r w:rsidR="00B6216F">
        <w:t xml:space="preserve">society club </w:t>
      </w:r>
      <w:r>
        <w:t>nights and other ways to reinvent and r</w:t>
      </w:r>
      <w:r w:rsidR="00B6216F">
        <w:t xml:space="preserve">evitalize </w:t>
      </w:r>
      <w:r w:rsidR="00DD682A">
        <w:t>the B</w:t>
      </w:r>
      <w:r w:rsidR="00B6216F">
        <w:t xml:space="preserve">op. </w:t>
      </w:r>
      <w:r w:rsidR="00D66383">
        <w:t>MH is also l</w:t>
      </w:r>
      <w:r>
        <w:t>ooking to put on r</w:t>
      </w:r>
      <w:r w:rsidR="00B6216F">
        <w:t>egular events for postgrad</w:t>
      </w:r>
      <w:r>
        <w:t>uate students</w:t>
      </w:r>
      <w:r w:rsidR="00B6216F">
        <w:t xml:space="preserve">. </w:t>
      </w:r>
      <w:r>
        <w:t>MH is mainly focusing on o</w:t>
      </w:r>
      <w:r w:rsidR="00B6216F">
        <w:t xml:space="preserve">rganizing </w:t>
      </w:r>
      <w:r>
        <w:t xml:space="preserve">the </w:t>
      </w:r>
      <w:r w:rsidR="00B6216F">
        <w:t>Halloween</w:t>
      </w:r>
      <w:r>
        <w:t xml:space="preserve"> week events</w:t>
      </w:r>
      <w:r w:rsidR="00B6216F">
        <w:t xml:space="preserve">. </w:t>
      </w:r>
      <w:r w:rsidR="00D66383">
        <w:t>They</w:t>
      </w:r>
      <w:r>
        <w:t xml:space="preserve"> note that f</w:t>
      </w:r>
      <w:r w:rsidR="00B6216F">
        <w:t>ree ti</w:t>
      </w:r>
      <w:r>
        <w:t>ckets are</w:t>
      </w:r>
      <w:r w:rsidR="00B6216F">
        <w:t xml:space="preserve"> available for those that are willing to help with decoration</w:t>
      </w:r>
      <w:r>
        <w:t>s</w:t>
      </w:r>
      <w:r w:rsidR="00B6216F">
        <w:t xml:space="preserve">. </w:t>
      </w:r>
      <w:r>
        <w:t xml:space="preserve">MH informs that they plan on starting preparations for the </w:t>
      </w:r>
      <w:r w:rsidR="00D66383">
        <w:t xml:space="preserve">upcoming </w:t>
      </w:r>
      <w:r>
        <w:t>W</w:t>
      </w:r>
      <w:r w:rsidR="00B6216F">
        <w:t xml:space="preserve">inter </w:t>
      </w:r>
      <w:r>
        <w:t>W</w:t>
      </w:r>
      <w:r w:rsidR="00B6216F">
        <w:t>onderland</w:t>
      </w:r>
      <w:r>
        <w:t xml:space="preserve"> event</w:t>
      </w:r>
      <w:r w:rsidR="00B6216F">
        <w:t>.</w:t>
      </w:r>
    </w:p>
    <w:p w14:paraId="7F62E907" w14:textId="77777777" w:rsidR="00B6216F" w:rsidRDefault="00197A10" w:rsidP="00656042">
      <w:pPr>
        <w:pStyle w:val="paragraph"/>
      </w:pPr>
      <w:r w:rsidRPr="00656042">
        <w:t xml:space="preserve">Report of the </w:t>
      </w:r>
      <w:r w:rsidR="0008093B" w:rsidRPr="00656042">
        <w:t>Director of Student Development &amp; Activities</w:t>
      </w:r>
    </w:p>
    <w:p w14:paraId="3295C0BA" w14:textId="785F07A1" w:rsidR="00940D9D" w:rsidRDefault="00940D9D" w:rsidP="00940D9D">
      <w:pPr>
        <w:pStyle w:val="paragraph"/>
        <w:numPr>
          <w:ilvl w:val="0"/>
          <w:numId w:val="0"/>
        </w:numPr>
        <w:ind w:left="720"/>
      </w:pPr>
      <w:r>
        <w:t xml:space="preserve">No report due to absence. </w:t>
      </w:r>
    </w:p>
    <w:p w14:paraId="31DA7A8A" w14:textId="7A85325B" w:rsidR="0008093B" w:rsidRDefault="00197A10" w:rsidP="00656042">
      <w:pPr>
        <w:pStyle w:val="paragraph"/>
      </w:pPr>
      <w:r w:rsidRPr="00656042">
        <w:t xml:space="preserve">Report of the </w:t>
      </w:r>
      <w:r w:rsidR="0008093B" w:rsidRPr="00656042">
        <w:t xml:space="preserve">Director of Wellbeing </w:t>
      </w:r>
    </w:p>
    <w:p w14:paraId="1EC11921" w14:textId="55E077B1" w:rsidR="00B6216F" w:rsidRPr="00656042" w:rsidRDefault="00D233A4" w:rsidP="00940D9D">
      <w:pPr>
        <w:pStyle w:val="paragraph"/>
        <w:numPr>
          <w:ilvl w:val="0"/>
          <w:numId w:val="0"/>
        </w:numPr>
        <w:ind w:left="720"/>
      </w:pPr>
      <w:r>
        <w:t xml:space="preserve">Caitlin Ridgway (CR) notes that this week is Hate Crime Awareness </w:t>
      </w:r>
      <w:r w:rsidR="00D66383">
        <w:t>Week,</w:t>
      </w:r>
      <w:r w:rsidR="0040160D">
        <w:t xml:space="preserve"> so</w:t>
      </w:r>
      <w:r>
        <w:t xml:space="preserve"> she has been focused on resources, signposting</w:t>
      </w:r>
      <w:r w:rsidR="00D66383">
        <w:t>, etc.</w:t>
      </w:r>
      <w:r>
        <w:t xml:space="preserve"> CR has been putting out graphics clarifying </w:t>
      </w:r>
      <w:r w:rsidR="00D66383">
        <w:t>the</w:t>
      </w:r>
      <w:r>
        <w:t xml:space="preserve"> different </w:t>
      </w:r>
      <w:r w:rsidR="00D66383">
        <w:t>ways</w:t>
      </w:r>
      <w:r>
        <w:t xml:space="preserve"> of reporting, making disclosures, and response times. On Thursday, there is a d</w:t>
      </w:r>
      <w:r w:rsidR="00B6216F">
        <w:t>og cuddling</w:t>
      </w:r>
      <w:r>
        <w:t>/Report + Support event in 601 from 2-3:30pm and she encourages all officers to attend. CR notes that this weekend is Raisin and has been attending University meeting</w:t>
      </w:r>
      <w:r w:rsidR="00D66383">
        <w:t xml:space="preserve"> in preparation</w:t>
      </w:r>
      <w:r w:rsidR="0040160D">
        <w:t xml:space="preserve">. She also notes that she has made Instagram content on </w:t>
      </w:r>
      <w:r w:rsidR="00B6216F">
        <w:t xml:space="preserve">how to stay safe during </w:t>
      </w:r>
      <w:r w:rsidR="00D66383">
        <w:t>R</w:t>
      </w:r>
      <w:r w:rsidR="00B6216F">
        <w:t xml:space="preserve">aisin. </w:t>
      </w:r>
      <w:r w:rsidR="0040160D">
        <w:t xml:space="preserve">CR informs that she has been helping with hiring an advocacy coordinator, who will oversee the Help Hub. CR thanks the officers for passing the motion last meeting on the Safe Nights Out campaign. Since then, there has been a successful Safe Nights Out forum for venue staff locally and within the </w:t>
      </w:r>
      <w:r w:rsidR="00D66383">
        <w:t>greater</w:t>
      </w:r>
      <w:r w:rsidR="0040160D">
        <w:t xml:space="preserve"> </w:t>
      </w:r>
      <w:r w:rsidR="00D66383">
        <w:t>F</w:t>
      </w:r>
      <w:r w:rsidR="0040160D">
        <w:t>ife region. The</w:t>
      </w:r>
      <w:r w:rsidR="00D66383">
        <w:t xml:space="preserve"> forum included</w:t>
      </w:r>
      <w:r w:rsidR="0040160D">
        <w:t xml:space="preserve"> a spiking awareness and a bystander training and lots of additional resources. CR </w:t>
      </w:r>
      <w:r w:rsidR="00D66383">
        <w:t xml:space="preserve">finally </w:t>
      </w:r>
      <w:r w:rsidR="0040160D">
        <w:t xml:space="preserve">notes that she has been </w:t>
      </w:r>
      <w:r w:rsidR="00940D9D">
        <w:t xml:space="preserve">attending a university working group called LGBTQ Plan which seeks to work with other higher education institutions to create equality focused EDI goals. </w:t>
      </w:r>
    </w:p>
    <w:p w14:paraId="22C48D5E" w14:textId="77777777" w:rsidR="00E33E56" w:rsidRPr="00940D9D" w:rsidRDefault="00E33E56" w:rsidP="0044493C">
      <w:pPr>
        <w:pStyle w:val="Default"/>
        <w:contextualSpacing/>
        <w:rPr>
          <w:rFonts w:ascii="Georgia" w:hAnsi="Georgia"/>
          <w:sz w:val="20"/>
          <w:szCs w:val="20"/>
          <w:lang w:val="en-GB"/>
        </w:rPr>
      </w:pPr>
    </w:p>
    <w:p w14:paraId="7861F06E" w14:textId="1F3E05D5" w:rsidR="0008093B" w:rsidRPr="006B360A" w:rsidRDefault="00C411FB" w:rsidP="00FF7942">
      <w:pPr>
        <w:pStyle w:val="Heading1"/>
      </w:pPr>
      <w:r>
        <w:t>Questions for</w:t>
      </w:r>
      <w:r w:rsidR="00E33E56">
        <w:t xml:space="preserve"> </w:t>
      </w:r>
      <w:r w:rsidR="00092538">
        <w:t>SRC</w:t>
      </w:r>
      <w:r w:rsidR="00E33E56">
        <w:t xml:space="preserve"> Members </w:t>
      </w:r>
    </w:p>
    <w:p w14:paraId="3105788B" w14:textId="687E0FBC" w:rsidR="004F6127" w:rsidRPr="00A95C81" w:rsidRDefault="004F6127" w:rsidP="00A95C81">
      <w:pPr>
        <w:pStyle w:val="paragraph2"/>
      </w:pPr>
      <w:r w:rsidRPr="00A95C81">
        <w:t>Questions for Accommodation Officer</w:t>
      </w:r>
    </w:p>
    <w:p w14:paraId="39EE272A" w14:textId="4F85A6BB" w:rsidR="004F6127" w:rsidRDefault="004F6127" w:rsidP="00A95C81">
      <w:pPr>
        <w:pStyle w:val="paragraph2"/>
      </w:pPr>
      <w:r w:rsidRPr="00A95C81">
        <w:t>Questions for Alumni Officer</w:t>
      </w:r>
    </w:p>
    <w:p w14:paraId="0ED23FD7" w14:textId="265189BF" w:rsidR="00B6216F" w:rsidRDefault="00B6216F" w:rsidP="00B6216F">
      <w:pPr>
        <w:pStyle w:val="paragraph2"/>
        <w:numPr>
          <w:ilvl w:val="0"/>
          <w:numId w:val="0"/>
        </w:numPr>
        <w:ind w:left="720"/>
      </w:pPr>
      <w:r>
        <w:t xml:space="preserve">Thomas Carey </w:t>
      </w:r>
      <w:r w:rsidR="00940D9D">
        <w:t xml:space="preserve">(TC) asks a question about the </w:t>
      </w:r>
      <w:r>
        <w:t>alumni</w:t>
      </w:r>
      <w:r w:rsidR="00BE3D58">
        <w:t>/careers</w:t>
      </w:r>
      <w:r>
        <w:t xml:space="preserve"> event</w:t>
      </w:r>
      <w:r w:rsidR="00940D9D">
        <w:t xml:space="preserve">. </w:t>
      </w:r>
      <w:r>
        <w:t xml:space="preserve"> </w:t>
      </w:r>
    </w:p>
    <w:p w14:paraId="4C5B6535" w14:textId="626E8408" w:rsidR="00B6216F" w:rsidRDefault="00B6216F" w:rsidP="00B6216F">
      <w:pPr>
        <w:pStyle w:val="paragraph2"/>
        <w:numPr>
          <w:ilvl w:val="0"/>
          <w:numId w:val="0"/>
        </w:numPr>
        <w:ind w:left="720"/>
      </w:pPr>
      <w:r>
        <w:t xml:space="preserve">Daria Gusa </w:t>
      </w:r>
      <w:r w:rsidR="00BE3D58">
        <w:t xml:space="preserve">(DG) responds and states that the </w:t>
      </w:r>
      <w:r>
        <w:t xml:space="preserve">event will </w:t>
      </w:r>
      <w:r w:rsidR="00BE3D58">
        <w:t xml:space="preserve">either </w:t>
      </w:r>
      <w:r>
        <w:t xml:space="preserve">be </w:t>
      </w:r>
      <w:r w:rsidR="00BE3D58">
        <w:t xml:space="preserve">at the </w:t>
      </w:r>
      <w:r>
        <w:t xml:space="preserve">end of </w:t>
      </w:r>
      <w:r w:rsidR="00BE3D58">
        <w:t>February</w:t>
      </w:r>
      <w:r>
        <w:t xml:space="preserve"> or early </w:t>
      </w:r>
      <w:r w:rsidR="00BE3D58">
        <w:t>M</w:t>
      </w:r>
      <w:r>
        <w:t xml:space="preserve">arch in parliament hall. </w:t>
      </w:r>
      <w:r w:rsidR="00BE3D58">
        <w:t>She is hoping to</w:t>
      </w:r>
      <w:r>
        <w:t xml:space="preserve"> have one big event where there are numerous speakers </w:t>
      </w:r>
      <w:r w:rsidR="00BE3D58">
        <w:t>that students can directly engage with</w:t>
      </w:r>
      <w:r>
        <w:t xml:space="preserve">. </w:t>
      </w:r>
    </w:p>
    <w:p w14:paraId="3171A754" w14:textId="44CC04DE" w:rsidR="00B6216F" w:rsidRDefault="00B6216F" w:rsidP="00B6216F">
      <w:pPr>
        <w:pStyle w:val="paragraph2"/>
        <w:numPr>
          <w:ilvl w:val="0"/>
          <w:numId w:val="0"/>
        </w:numPr>
        <w:ind w:left="720"/>
      </w:pPr>
      <w:r>
        <w:t>Callum Irvi</w:t>
      </w:r>
      <w:r w:rsidR="00D66383">
        <w:t>ne</w:t>
      </w:r>
      <w:r>
        <w:t xml:space="preserve"> </w:t>
      </w:r>
      <w:r w:rsidR="00BE3D58">
        <w:t>(CI) a</w:t>
      </w:r>
      <w:r>
        <w:t xml:space="preserve">sks </w:t>
      </w:r>
      <w:r w:rsidR="00BE3D58">
        <w:t xml:space="preserve">that DG speak to PG Reps if she needs help. CI also asks for alumni that can speak about postgrad career options be included in the event. </w:t>
      </w:r>
    </w:p>
    <w:p w14:paraId="3BADD954" w14:textId="61E389F2" w:rsidR="0007544A" w:rsidRDefault="0007544A" w:rsidP="00B6216F">
      <w:pPr>
        <w:pStyle w:val="paragraph2"/>
        <w:numPr>
          <w:ilvl w:val="0"/>
          <w:numId w:val="0"/>
        </w:numPr>
        <w:ind w:left="720"/>
      </w:pPr>
      <w:r>
        <w:t>Taasia Thong</w:t>
      </w:r>
      <w:r w:rsidR="00BE3D58">
        <w:t xml:space="preserve"> (TT)</w:t>
      </w:r>
      <w:r>
        <w:t xml:space="preserve"> </w:t>
      </w:r>
      <w:r w:rsidR="00BE3D58">
        <w:t>asks for</w:t>
      </w:r>
      <w:r>
        <w:t xml:space="preserve"> international alum</w:t>
      </w:r>
      <w:r w:rsidR="00BE3D58">
        <w:t>ni</w:t>
      </w:r>
      <w:r>
        <w:t xml:space="preserve"> that have been able to stay in the UK</w:t>
      </w:r>
      <w:r w:rsidR="00BE3D58">
        <w:t xml:space="preserve"> to be included in the event</w:t>
      </w:r>
      <w:r>
        <w:t xml:space="preserve">. </w:t>
      </w:r>
    </w:p>
    <w:p w14:paraId="7A727175" w14:textId="4240CCF6" w:rsidR="0007544A" w:rsidRPr="00A95C81" w:rsidRDefault="0007544A" w:rsidP="00B6216F">
      <w:pPr>
        <w:pStyle w:val="paragraph2"/>
        <w:numPr>
          <w:ilvl w:val="0"/>
          <w:numId w:val="0"/>
        </w:numPr>
        <w:ind w:left="720"/>
      </w:pPr>
      <w:r>
        <w:lastRenderedPageBreak/>
        <w:t>H</w:t>
      </w:r>
      <w:r w:rsidR="00BE3D58">
        <w:t xml:space="preserve">itanshi </w:t>
      </w:r>
      <w:r>
        <w:t>B</w:t>
      </w:r>
      <w:r w:rsidR="00BE3D58">
        <w:t>adani</w:t>
      </w:r>
      <w:r>
        <w:t xml:space="preserve"> </w:t>
      </w:r>
      <w:r w:rsidR="00D66383">
        <w:t>(</w:t>
      </w:r>
      <w:r w:rsidR="00BE3D58">
        <w:t>HB</w:t>
      </w:r>
      <w:r w:rsidR="00D66383">
        <w:t>)</w:t>
      </w:r>
      <w:r w:rsidR="00BE3D58">
        <w:t xml:space="preserve"> notes that the U</w:t>
      </w:r>
      <w:r>
        <w:t>ni</w:t>
      </w:r>
      <w:r w:rsidR="00BE3D58">
        <w:t>versity</w:t>
      </w:r>
      <w:r>
        <w:t xml:space="preserve"> </w:t>
      </w:r>
      <w:r w:rsidR="00BE3D58">
        <w:t>D</w:t>
      </w:r>
      <w:r>
        <w:t xml:space="preserve">evelopment </w:t>
      </w:r>
      <w:r w:rsidR="00BE3D58">
        <w:t>O</w:t>
      </w:r>
      <w:r>
        <w:t>ffice</w:t>
      </w:r>
      <w:r w:rsidR="00BE3D58">
        <w:t xml:space="preserve">, </w:t>
      </w:r>
      <w:r>
        <w:t>whose main role is keeping in touch with alumni</w:t>
      </w:r>
      <w:r w:rsidR="00BE3D58">
        <w:t xml:space="preserve">, may be a good resource for </w:t>
      </w:r>
      <w:r w:rsidR="00D66383">
        <w:t>connecting with potential</w:t>
      </w:r>
      <w:r w:rsidR="00BE3D58">
        <w:t xml:space="preserve"> </w:t>
      </w:r>
      <w:r w:rsidR="00D66383">
        <w:t>speakers</w:t>
      </w:r>
      <w:r w:rsidR="00BE3D58">
        <w:t xml:space="preserve">. </w:t>
      </w:r>
    </w:p>
    <w:p w14:paraId="006158B8" w14:textId="555A2B26" w:rsidR="004F6127" w:rsidRPr="00A95C81" w:rsidRDefault="004F6127" w:rsidP="00A95C81">
      <w:pPr>
        <w:pStyle w:val="paragraph2"/>
      </w:pPr>
      <w:r w:rsidRPr="00A95C81">
        <w:t>Questions for Arts/Divinity Faculty President</w:t>
      </w:r>
    </w:p>
    <w:p w14:paraId="319531E2" w14:textId="21CA0574" w:rsidR="004F6127" w:rsidRDefault="004F6127" w:rsidP="00A95C81">
      <w:pPr>
        <w:pStyle w:val="paragraph2"/>
      </w:pPr>
      <w:r w:rsidRPr="00A95C81">
        <w:t xml:space="preserve">Questions for BAME Officer </w:t>
      </w:r>
    </w:p>
    <w:p w14:paraId="5E3FEABC" w14:textId="651127DA" w:rsidR="00104AD7" w:rsidRPr="00A95C81" w:rsidRDefault="00104AD7" w:rsidP="00A95C81">
      <w:pPr>
        <w:pStyle w:val="paragraph2"/>
      </w:pPr>
      <w:r>
        <w:t xml:space="preserve">Questions </w:t>
      </w:r>
      <w:r w:rsidR="00C47399">
        <w:t>for Charities Offier</w:t>
      </w:r>
    </w:p>
    <w:p w14:paraId="43A776EE" w14:textId="5E873129" w:rsidR="004F6127" w:rsidRPr="00A95C81" w:rsidRDefault="004F6127" w:rsidP="00A95C81">
      <w:pPr>
        <w:pStyle w:val="paragraph2"/>
      </w:pPr>
      <w:r w:rsidRPr="00A95C81">
        <w:t>Questions for Community Relations Officer</w:t>
      </w:r>
    </w:p>
    <w:p w14:paraId="0A8A69CC" w14:textId="0375D986" w:rsidR="004F6127" w:rsidRPr="00A95C81" w:rsidRDefault="004F6127" w:rsidP="00A95C81">
      <w:pPr>
        <w:pStyle w:val="paragraph2"/>
      </w:pPr>
      <w:r w:rsidRPr="00A95C81">
        <w:t>Questions for Disability Officer</w:t>
      </w:r>
    </w:p>
    <w:p w14:paraId="7B0968B5" w14:textId="5B26A52C" w:rsidR="004F6127" w:rsidRPr="00A95C81" w:rsidRDefault="004F6127" w:rsidP="00A95C81">
      <w:pPr>
        <w:pStyle w:val="paragraph2"/>
      </w:pPr>
      <w:r w:rsidRPr="00A95C81">
        <w:t xml:space="preserve">Questions for Employability Officer </w:t>
      </w:r>
    </w:p>
    <w:p w14:paraId="2A19E579" w14:textId="77777777" w:rsidR="00514027" w:rsidRPr="00A95C81" w:rsidRDefault="004F6127" w:rsidP="00A95C81">
      <w:pPr>
        <w:pStyle w:val="paragraph2"/>
      </w:pPr>
      <w:r w:rsidRPr="00A95C81">
        <w:t>Questions for Environment Officer</w:t>
      </w:r>
    </w:p>
    <w:p w14:paraId="408002E2" w14:textId="5E32D2F3" w:rsidR="00514027" w:rsidRDefault="004F6127" w:rsidP="00A95C81">
      <w:pPr>
        <w:pStyle w:val="paragraph2"/>
      </w:pPr>
      <w:r w:rsidRPr="00A95C81">
        <w:t>Questions for Gender Equality Officer</w:t>
      </w:r>
    </w:p>
    <w:p w14:paraId="0DAC31F9" w14:textId="4512EE27" w:rsidR="0007544A" w:rsidRPr="00A95C81" w:rsidRDefault="00C47399" w:rsidP="0007544A">
      <w:pPr>
        <w:pStyle w:val="paragraph2"/>
      </w:pPr>
      <w:r>
        <w:t>Questions for International Officer</w:t>
      </w:r>
    </w:p>
    <w:p w14:paraId="05EB0BDE" w14:textId="77777777" w:rsidR="00514027" w:rsidRDefault="004F6127" w:rsidP="00A95C81">
      <w:pPr>
        <w:pStyle w:val="paragraph2"/>
      </w:pPr>
      <w:r w:rsidRPr="00A95C81">
        <w:t>Questions for LGBT+ Officer</w:t>
      </w:r>
    </w:p>
    <w:p w14:paraId="4F07FF98" w14:textId="5C710CC6" w:rsidR="0007544A" w:rsidRDefault="0007544A" w:rsidP="0007544A">
      <w:pPr>
        <w:pStyle w:val="paragraph2"/>
        <w:numPr>
          <w:ilvl w:val="0"/>
          <w:numId w:val="0"/>
        </w:numPr>
        <w:ind w:left="720"/>
      </w:pPr>
      <w:r>
        <w:t>T</w:t>
      </w:r>
      <w:r w:rsidR="00BE3D58">
        <w:t xml:space="preserve">homas </w:t>
      </w:r>
      <w:r>
        <w:t>C</w:t>
      </w:r>
      <w:r w:rsidR="00BE3D58">
        <w:t>arey (TC)</w:t>
      </w:r>
      <w:r>
        <w:t xml:space="preserve">  </w:t>
      </w:r>
      <w:r w:rsidR="00D66383">
        <w:t>a</w:t>
      </w:r>
      <w:r w:rsidR="00BE3D58">
        <w:t>sks question about a S</w:t>
      </w:r>
      <w:r>
        <w:t xml:space="preserve">t </w:t>
      </w:r>
      <w:r w:rsidR="00BE3D58">
        <w:t>F</w:t>
      </w:r>
      <w:r>
        <w:t>essdrews comment</w:t>
      </w:r>
      <w:r w:rsidR="00D66383">
        <w:t xml:space="preserve"> made by Jack Kennedy</w:t>
      </w:r>
      <w:r w:rsidR="00BE3D58">
        <w:t>.</w:t>
      </w:r>
    </w:p>
    <w:p w14:paraId="197E6E85" w14:textId="3F22999C" w:rsidR="0007544A" w:rsidRPr="00A95C81" w:rsidRDefault="0007544A" w:rsidP="0007544A">
      <w:pPr>
        <w:pStyle w:val="paragraph2"/>
        <w:numPr>
          <w:ilvl w:val="0"/>
          <w:numId w:val="0"/>
        </w:numPr>
        <w:ind w:left="720"/>
      </w:pPr>
      <w:r>
        <w:t>J</w:t>
      </w:r>
      <w:r w:rsidR="00BE3D58">
        <w:t xml:space="preserve">ack </w:t>
      </w:r>
      <w:r>
        <w:t>K</w:t>
      </w:r>
      <w:r w:rsidR="00BE3D58">
        <w:t>ennedy</w:t>
      </w:r>
      <w:r>
        <w:t xml:space="preserve"> </w:t>
      </w:r>
      <w:r w:rsidR="00D66383">
        <w:t>(</w:t>
      </w:r>
      <w:r w:rsidR="00BE3D58">
        <w:t>JK</w:t>
      </w:r>
      <w:r w:rsidR="00D66383">
        <w:t>)</w:t>
      </w:r>
      <w:r w:rsidR="00BE3D58">
        <w:t xml:space="preserve"> </w:t>
      </w:r>
      <w:r>
        <w:t xml:space="preserve">states that </w:t>
      </w:r>
      <w:r w:rsidR="00BE3D58">
        <w:t xml:space="preserve">there was nothing wrong with the comment because </w:t>
      </w:r>
      <w:r>
        <w:t xml:space="preserve">they were commenting from their personal </w:t>
      </w:r>
      <w:r w:rsidR="0072265D">
        <w:t xml:space="preserve">account. </w:t>
      </w:r>
    </w:p>
    <w:p w14:paraId="289D916A" w14:textId="3C0AD06F" w:rsidR="004F6127" w:rsidRPr="00A95C81" w:rsidRDefault="004F6127" w:rsidP="00A95C81">
      <w:pPr>
        <w:pStyle w:val="paragraph2"/>
      </w:pPr>
      <w:r w:rsidRPr="00A95C81">
        <w:t xml:space="preserve">Questions for Lifelong and Flexible Learners Officer </w:t>
      </w:r>
    </w:p>
    <w:p w14:paraId="3FE06467" w14:textId="6FBC62A5" w:rsidR="004F6127" w:rsidRDefault="004F6127" w:rsidP="00A95C81">
      <w:pPr>
        <w:pStyle w:val="paragraph2"/>
      </w:pPr>
      <w:r w:rsidRPr="00A95C81">
        <w:t xml:space="preserve">Questions for Postgraduate Academic Officer </w:t>
      </w:r>
    </w:p>
    <w:p w14:paraId="292150C6" w14:textId="3B8E35CD" w:rsidR="00893A83" w:rsidRPr="00A95C81" w:rsidRDefault="00893A83" w:rsidP="00A95C81">
      <w:pPr>
        <w:pStyle w:val="paragraph2"/>
      </w:pPr>
      <w:r>
        <w:t>Questions for Postgraduate Activities Officer</w:t>
      </w:r>
    </w:p>
    <w:p w14:paraId="1E78958B" w14:textId="3DBFB4E8" w:rsidR="004F6127" w:rsidRPr="00A95C81" w:rsidRDefault="004F6127" w:rsidP="00A95C81">
      <w:pPr>
        <w:pStyle w:val="paragraph2"/>
      </w:pPr>
      <w:r w:rsidRPr="00A95C81">
        <w:t>Questions for Postgraduate Development Officer</w:t>
      </w:r>
    </w:p>
    <w:p w14:paraId="0E8B24F6" w14:textId="5BE6D4AF" w:rsidR="004F6127" w:rsidRPr="00A95C81" w:rsidRDefault="004F6127" w:rsidP="00A95C81">
      <w:pPr>
        <w:pStyle w:val="paragraph2"/>
      </w:pPr>
      <w:r w:rsidRPr="00A95C81">
        <w:t>Questions for Science/Medicine Faculty President</w:t>
      </w:r>
    </w:p>
    <w:p w14:paraId="0B159902" w14:textId="59B2BD95" w:rsidR="004F6127" w:rsidRDefault="004F6127" w:rsidP="00A95C81">
      <w:pPr>
        <w:pStyle w:val="paragraph2"/>
      </w:pPr>
      <w:r w:rsidRPr="00A95C81">
        <w:t>Questions for Secretary to the SRC</w:t>
      </w:r>
    </w:p>
    <w:p w14:paraId="391FE6B4" w14:textId="06D022AA" w:rsidR="00893A83" w:rsidRDefault="00893A83" w:rsidP="00A95C81">
      <w:pPr>
        <w:pStyle w:val="paragraph2"/>
      </w:pPr>
      <w:r>
        <w:t>Questions for Societies Officer</w:t>
      </w:r>
    </w:p>
    <w:p w14:paraId="602DC0B5" w14:textId="11AE2BD4" w:rsidR="0007544A" w:rsidRDefault="0007544A" w:rsidP="0007544A">
      <w:pPr>
        <w:pStyle w:val="paragraph2"/>
        <w:numPr>
          <w:ilvl w:val="0"/>
          <w:numId w:val="0"/>
        </w:numPr>
        <w:ind w:left="720"/>
      </w:pPr>
      <w:r>
        <w:t xml:space="preserve">Alexander </w:t>
      </w:r>
      <w:r w:rsidR="0072265D">
        <w:t>C</w:t>
      </w:r>
      <w:r>
        <w:t xml:space="preserve">hun </w:t>
      </w:r>
      <w:r w:rsidR="0072265D">
        <w:t xml:space="preserve">(AC) </w:t>
      </w:r>
      <w:r w:rsidR="00D66383">
        <w:t>a</w:t>
      </w:r>
      <w:r w:rsidR="0072265D">
        <w:t xml:space="preserve">sks about </w:t>
      </w:r>
      <w:r>
        <w:t>resources for American students given the upcoming election</w:t>
      </w:r>
      <w:r w:rsidR="0072265D">
        <w:t>.</w:t>
      </w:r>
    </w:p>
    <w:p w14:paraId="329529F2" w14:textId="2C8274A0" w:rsidR="0007544A" w:rsidRDefault="0007544A" w:rsidP="0007544A">
      <w:pPr>
        <w:pStyle w:val="paragraph2"/>
        <w:numPr>
          <w:ilvl w:val="0"/>
          <w:numId w:val="0"/>
        </w:numPr>
        <w:ind w:left="720"/>
      </w:pPr>
      <w:r>
        <w:t>C</w:t>
      </w:r>
      <w:r w:rsidR="0072265D">
        <w:t xml:space="preserve">aitie </w:t>
      </w:r>
      <w:r>
        <w:t>S</w:t>
      </w:r>
      <w:r w:rsidR="0072265D">
        <w:t>teele</w:t>
      </w:r>
      <w:r>
        <w:t xml:space="preserve"> </w:t>
      </w:r>
      <w:r w:rsidR="0072265D">
        <w:t>(CS)</w:t>
      </w:r>
      <w:r w:rsidR="00D66383">
        <w:t xml:space="preserve"> </w:t>
      </w:r>
      <w:r w:rsidR="0072265D">
        <w:t xml:space="preserve">notes </w:t>
      </w:r>
      <w:r w:rsidR="00D66383">
        <w:t xml:space="preserve">that </w:t>
      </w:r>
      <w:r w:rsidR="0072265D">
        <w:t xml:space="preserve">the Wellbeing Committee does not have any events planned but will be happy to put on an event in collaboration with other societies and share resources on Instagram. </w:t>
      </w:r>
      <w:r>
        <w:t xml:space="preserve"> </w:t>
      </w:r>
    </w:p>
    <w:p w14:paraId="1703D8AA" w14:textId="5D1C9423" w:rsidR="0007544A" w:rsidRDefault="0072265D" w:rsidP="0007544A">
      <w:pPr>
        <w:pStyle w:val="paragraph2"/>
        <w:numPr>
          <w:ilvl w:val="0"/>
          <w:numId w:val="0"/>
        </w:numPr>
        <w:ind w:left="720"/>
      </w:pPr>
      <w:r>
        <w:t>Caitlin Ridgway (CR)</w:t>
      </w:r>
      <w:r w:rsidR="0007544A">
        <w:t xml:space="preserve"> </w:t>
      </w:r>
      <w:r w:rsidR="00D66383">
        <w:t xml:space="preserve">notes that they </w:t>
      </w:r>
      <w:r>
        <w:t xml:space="preserve">will alert student services and nightline. </w:t>
      </w:r>
    </w:p>
    <w:p w14:paraId="09D965BD" w14:textId="3F754A3F" w:rsidR="0007544A" w:rsidRDefault="0007544A" w:rsidP="0007544A">
      <w:pPr>
        <w:pStyle w:val="paragraph2"/>
        <w:numPr>
          <w:ilvl w:val="0"/>
          <w:numId w:val="0"/>
        </w:numPr>
        <w:ind w:left="720"/>
      </w:pPr>
      <w:r>
        <w:t>A</w:t>
      </w:r>
      <w:r w:rsidR="0072265D">
        <w:t xml:space="preserve">lexander </w:t>
      </w:r>
      <w:r>
        <w:t>C</w:t>
      </w:r>
      <w:r w:rsidR="0072265D">
        <w:t>hun</w:t>
      </w:r>
      <w:r>
        <w:t xml:space="preserve"> </w:t>
      </w:r>
      <w:r w:rsidR="00D66383">
        <w:t>(</w:t>
      </w:r>
      <w:r w:rsidR="0072265D">
        <w:t>AC</w:t>
      </w:r>
      <w:r w:rsidR="00D66383">
        <w:t>)</w:t>
      </w:r>
      <w:r w:rsidR="0072265D">
        <w:t xml:space="preserve"> a</w:t>
      </w:r>
      <w:r>
        <w:t xml:space="preserve">sks if there </w:t>
      </w:r>
      <w:r w:rsidR="0072265D">
        <w:t xml:space="preserve">are any plans in place to address panic from the election. </w:t>
      </w:r>
    </w:p>
    <w:p w14:paraId="65CC0D79" w14:textId="5749A615" w:rsidR="0007544A" w:rsidRPr="00A95C81" w:rsidRDefault="0072265D" w:rsidP="00163919">
      <w:pPr>
        <w:pStyle w:val="paragraph2"/>
        <w:numPr>
          <w:ilvl w:val="0"/>
          <w:numId w:val="0"/>
        </w:numPr>
        <w:ind w:left="720"/>
      </w:pPr>
      <w:r>
        <w:t>Cam Brown (CB)</w:t>
      </w:r>
      <w:r w:rsidR="0007544A">
        <w:t xml:space="preserve"> </w:t>
      </w:r>
      <w:r>
        <w:t xml:space="preserve">notes that there are no plans in place at the moment, but he can work with the team to put </w:t>
      </w:r>
      <w:r w:rsidR="0007544A">
        <w:t>something</w:t>
      </w:r>
      <w:r>
        <w:t xml:space="preserve"> together</w:t>
      </w:r>
      <w:r w:rsidR="0007544A">
        <w:t xml:space="preserve"> in an</w:t>
      </w:r>
      <w:r w:rsidR="00D66383">
        <w:t xml:space="preserve"> </w:t>
      </w:r>
      <w:r w:rsidR="0007544A">
        <w:t>email</w:t>
      </w:r>
      <w:r>
        <w:t xml:space="preserve">. </w:t>
      </w:r>
    </w:p>
    <w:p w14:paraId="569B9893" w14:textId="047C4833" w:rsidR="004F6127" w:rsidRPr="00A95C81" w:rsidRDefault="004F6127" w:rsidP="00A95C81">
      <w:pPr>
        <w:pStyle w:val="paragraph2"/>
      </w:pPr>
      <w:r w:rsidRPr="00A95C81">
        <w:t>Questions for Student Health Officer</w:t>
      </w:r>
    </w:p>
    <w:p w14:paraId="61DF7A01" w14:textId="0286C288" w:rsidR="00F16DFC" w:rsidRDefault="004F6127" w:rsidP="00A95C81">
      <w:pPr>
        <w:pStyle w:val="paragraph2"/>
      </w:pPr>
      <w:r w:rsidRPr="00A95C81">
        <w:t>Questions for Widening Access and Participation Officer</w:t>
      </w:r>
    </w:p>
    <w:p w14:paraId="4D1755FA" w14:textId="0CB7FBE9" w:rsidR="00646C10" w:rsidRDefault="00646C10" w:rsidP="00646C10">
      <w:pPr>
        <w:pStyle w:val="paragraph2"/>
      </w:pPr>
      <w:r w:rsidRPr="00A95C81">
        <w:t xml:space="preserve">Questions for </w:t>
      </w:r>
      <w:r>
        <w:t>Music Officer</w:t>
      </w:r>
    </w:p>
    <w:p w14:paraId="6C7CE4D1" w14:textId="48CC7516" w:rsidR="00646C10" w:rsidRDefault="00646C10" w:rsidP="00646C10">
      <w:pPr>
        <w:pStyle w:val="paragraph2"/>
      </w:pPr>
      <w:r w:rsidRPr="00A95C81">
        <w:t xml:space="preserve">Questions for </w:t>
      </w:r>
      <w:r>
        <w:t>Performing Arts Officer</w:t>
      </w:r>
    </w:p>
    <w:p w14:paraId="59364E88" w14:textId="77777777" w:rsidR="00646C10" w:rsidRPr="00A95C81" w:rsidRDefault="00646C10" w:rsidP="00646C10">
      <w:pPr>
        <w:pStyle w:val="paragraph2"/>
        <w:numPr>
          <w:ilvl w:val="0"/>
          <w:numId w:val="0"/>
        </w:numPr>
        <w:ind w:left="357"/>
      </w:pPr>
    </w:p>
    <w:p w14:paraId="06E199C0" w14:textId="77777777" w:rsidR="00514027" w:rsidRPr="00514027" w:rsidRDefault="00514027" w:rsidP="00514027">
      <w:pPr>
        <w:pStyle w:val="Default"/>
        <w:contextualSpacing/>
        <w:rPr>
          <w:rFonts w:ascii="Georgia" w:hAnsi="Georgia"/>
          <w:sz w:val="20"/>
          <w:szCs w:val="20"/>
        </w:rPr>
      </w:pPr>
    </w:p>
    <w:p w14:paraId="2984EBB0" w14:textId="78DA0F54" w:rsidR="00E66EA7" w:rsidRPr="0031426F" w:rsidRDefault="00514027" w:rsidP="00FF7942">
      <w:pPr>
        <w:pStyle w:val="Heading1"/>
      </w:pPr>
      <w:r>
        <w:t>Unfinished General Business</w:t>
      </w:r>
    </w:p>
    <w:p w14:paraId="2774A8DD" w14:textId="72F565D6" w:rsidR="00965523" w:rsidRDefault="004F6127" w:rsidP="005E31C2">
      <w:pPr>
        <w:pStyle w:val="Heading1"/>
      </w:pPr>
      <w:r>
        <w:t>New</w:t>
      </w:r>
      <w:r w:rsidR="00E66EA7">
        <w:t xml:space="preserve"> </w:t>
      </w:r>
      <w:r w:rsidR="004027DF">
        <w:t>S</w:t>
      </w:r>
      <w:r>
        <w:t>RC</w:t>
      </w:r>
      <w:r w:rsidR="00E66EA7">
        <w:t xml:space="preserve"> Business</w:t>
      </w:r>
    </w:p>
    <w:p w14:paraId="59649826" w14:textId="793CE2E7" w:rsidR="005E31C2" w:rsidRDefault="005E31C2" w:rsidP="005E31C2">
      <w:pPr>
        <w:pStyle w:val="paragraph3"/>
        <w:rPr>
          <w:rFonts w:eastAsia="Georgia"/>
        </w:rPr>
      </w:pPr>
      <w:r>
        <w:rPr>
          <w:rFonts w:eastAsia="Georgia"/>
        </w:rPr>
        <w:t>U</w:t>
      </w:r>
      <w:r w:rsidRPr="0057286D">
        <w:rPr>
          <w:rFonts w:eastAsia="Georgia"/>
        </w:rPr>
        <w:t>pdate on the progress of R-24-07</w:t>
      </w:r>
      <w:r w:rsidR="0029778F">
        <w:rPr>
          <w:rFonts w:eastAsia="Georgia"/>
        </w:rPr>
        <w:t xml:space="preserve"> </w:t>
      </w:r>
    </w:p>
    <w:p w14:paraId="199C2B91" w14:textId="2414063A" w:rsidR="00163919" w:rsidRPr="00163919" w:rsidRDefault="00163919" w:rsidP="00163919">
      <w:pPr>
        <w:pStyle w:val="paragraph3"/>
        <w:numPr>
          <w:ilvl w:val="0"/>
          <w:numId w:val="0"/>
        </w:numPr>
        <w:ind w:left="720"/>
        <w:rPr>
          <w:rFonts w:eastAsia="Georgia"/>
        </w:rPr>
      </w:pPr>
      <w:r>
        <w:rPr>
          <w:rFonts w:eastAsia="Georgia"/>
        </w:rPr>
        <w:t>Cam Brown (CB) reads aloud the</w:t>
      </w:r>
      <w:r w:rsidR="0007544A">
        <w:rPr>
          <w:rFonts w:eastAsia="Georgia"/>
        </w:rPr>
        <w:t xml:space="preserve"> update prepared by Holly. </w:t>
      </w:r>
      <w:r w:rsidRPr="00163919">
        <w:rPr>
          <w:rFonts w:eastAsia="Georgia"/>
          <w:lang w:val="en-US"/>
        </w:rPr>
        <w:t xml:space="preserve">Resolves 3 and 4, which discuss academic freedom and freedom of expression, is affirmed in the Activism Guide and External Speakers Policy. In respect of Resolves 6, the right to protest is affirmed on the website, with further detail on safely arranging a protest. In terms of Resolves 8, in the all-student email in </w:t>
      </w:r>
      <w:r w:rsidRPr="00163919">
        <w:rPr>
          <w:rFonts w:eastAsia="Georgia"/>
          <w:lang w:val="en-US"/>
        </w:rPr>
        <w:lastRenderedPageBreak/>
        <w:t>Week 1, the Association President shared information about a Palestinian poetry night. Events will continue to be shared when there is enough notice to be able to do so. Resolves 9 was addressed in a news article that went live on the website on Tuesday 1 October. In this update, what the SRC and Students’ Association can and cannot do with respect to charity law was explained. In essence, legally, any matter that does not affect students as students directly, the Students’ Association cannot direct our resources to these things. To clarify, the Association legally cannot comment on military action taken by the UK or any other state worldwide. With respect to Resolves 11, 12, 13, 14, and 15, limited support (such as room bookings, sharing information about your events, and existing Students’ Association funding where eligible) will be provided, as these are about facilitating student events, practical support with protests, and advocating for support from the University. The Sabbs have raised the specific issue of support to Student Services on a number of occasions and will continue to do so.</w:t>
      </w:r>
    </w:p>
    <w:p w14:paraId="549E4761" w14:textId="4C9F62B7" w:rsidR="0007544A" w:rsidRDefault="0007544A" w:rsidP="0007544A">
      <w:pPr>
        <w:pStyle w:val="paragraph3"/>
        <w:numPr>
          <w:ilvl w:val="0"/>
          <w:numId w:val="0"/>
        </w:numPr>
        <w:ind w:left="720"/>
        <w:rPr>
          <w:rFonts w:eastAsia="Georgia"/>
        </w:rPr>
      </w:pPr>
      <w:r>
        <w:rPr>
          <w:rFonts w:eastAsia="Georgia"/>
        </w:rPr>
        <w:t>No questions regarding the update</w:t>
      </w:r>
      <w:r w:rsidR="004A0D16">
        <w:rPr>
          <w:rFonts w:eastAsia="Georgia"/>
        </w:rPr>
        <w:t>.</w:t>
      </w:r>
    </w:p>
    <w:p w14:paraId="745FF546" w14:textId="32A821B0" w:rsidR="005E31C2" w:rsidRDefault="005E31C2" w:rsidP="005E31C2">
      <w:pPr>
        <w:pStyle w:val="paragraph3"/>
        <w:rPr>
          <w:rFonts w:eastAsia="Georgia"/>
        </w:rPr>
      </w:pPr>
      <w:r w:rsidRPr="0029778F">
        <w:rPr>
          <w:rFonts w:eastAsia="Georgia"/>
        </w:rPr>
        <w:t>R-24-03 Motion to establish an official International Students’ Subcommittee</w:t>
      </w:r>
    </w:p>
    <w:p w14:paraId="1D11F0B3" w14:textId="731EA880" w:rsidR="0007544A" w:rsidRDefault="004A0D16" w:rsidP="00B70C8E">
      <w:pPr>
        <w:pStyle w:val="paragraph3"/>
        <w:numPr>
          <w:ilvl w:val="0"/>
          <w:numId w:val="0"/>
        </w:numPr>
        <w:ind w:left="720"/>
        <w:rPr>
          <w:rFonts w:eastAsia="Georgia"/>
        </w:rPr>
      </w:pPr>
      <w:r>
        <w:rPr>
          <w:rFonts w:eastAsia="Georgia"/>
        </w:rPr>
        <w:t xml:space="preserve">The motion is introduced </w:t>
      </w:r>
      <w:r w:rsidR="00D66383">
        <w:rPr>
          <w:rFonts w:eastAsia="Georgia"/>
        </w:rPr>
        <w:t xml:space="preserve">by </w:t>
      </w:r>
      <w:r w:rsidR="0007544A">
        <w:rPr>
          <w:rFonts w:eastAsia="Georgia"/>
        </w:rPr>
        <w:t>T</w:t>
      </w:r>
      <w:r>
        <w:rPr>
          <w:rFonts w:eastAsia="Georgia"/>
        </w:rPr>
        <w:t xml:space="preserve">aasia </w:t>
      </w:r>
      <w:r w:rsidR="0007544A">
        <w:rPr>
          <w:rFonts w:eastAsia="Georgia"/>
        </w:rPr>
        <w:t>T</w:t>
      </w:r>
      <w:r>
        <w:rPr>
          <w:rFonts w:eastAsia="Georgia"/>
        </w:rPr>
        <w:t>hong</w:t>
      </w:r>
      <w:r w:rsidR="0007544A">
        <w:rPr>
          <w:rFonts w:eastAsia="Georgia"/>
        </w:rPr>
        <w:t xml:space="preserve"> </w:t>
      </w:r>
      <w:r>
        <w:rPr>
          <w:rFonts w:eastAsia="Georgia"/>
        </w:rPr>
        <w:t xml:space="preserve">(TT) </w:t>
      </w:r>
      <w:r w:rsidR="00B70C8E">
        <w:rPr>
          <w:rFonts w:eastAsia="Georgia"/>
        </w:rPr>
        <w:t>the International Students Officer. TT notes that the international student population is</w:t>
      </w:r>
      <w:r w:rsidR="00BF0D0C">
        <w:rPr>
          <w:rFonts w:eastAsia="Georgia"/>
        </w:rPr>
        <w:t xml:space="preserve"> not a homogenous group</w:t>
      </w:r>
      <w:r w:rsidR="00B70C8E">
        <w:rPr>
          <w:rFonts w:eastAsia="Georgia"/>
        </w:rPr>
        <w:t xml:space="preserve"> as these students </w:t>
      </w:r>
      <w:r w:rsidR="00BF0D0C">
        <w:rPr>
          <w:rFonts w:eastAsia="Georgia"/>
        </w:rPr>
        <w:t xml:space="preserve">come from different countries and backgrounds. </w:t>
      </w:r>
      <w:r w:rsidR="00B70C8E">
        <w:rPr>
          <w:rFonts w:eastAsia="Georgia"/>
        </w:rPr>
        <w:t xml:space="preserve">Therefore, TT </w:t>
      </w:r>
      <w:r w:rsidR="00D66383">
        <w:rPr>
          <w:rFonts w:eastAsia="Georgia"/>
        </w:rPr>
        <w:t>notes</w:t>
      </w:r>
      <w:r w:rsidR="00B70C8E">
        <w:rPr>
          <w:rFonts w:eastAsia="Georgia"/>
        </w:rPr>
        <w:t xml:space="preserve"> that i</w:t>
      </w:r>
      <w:r w:rsidR="00BF0D0C">
        <w:rPr>
          <w:rFonts w:eastAsia="Georgia"/>
        </w:rPr>
        <w:t>t is hard for one person to represent this large</w:t>
      </w:r>
      <w:r w:rsidR="00B70C8E">
        <w:rPr>
          <w:rFonts w:eastAsia="Georgia"/>
        </w:rPr>
        <w:t>, diverse</w:t>
      </w:r>
      <w:r w:rsidR="00BF0D0C">
        <w:rPr>
          <w:rFonts w:eastAsia="Georgia"/>
        </w:rPr>
        <w:t xml:space="preserve"> group. </w:t>
      </w:r>
      <w:r w:rsidR="00B70C8E">
        <w:rPr>
          <w:rFonts w:eastAsia="Georgia"/>
        </w:rPr>
        <w:t xml:space="preserve">With how short her term is, she also feels that more work can be accomplished with a subcommittee, opposed to just one officer. TT discusses ongoing projects, such as an International Students Guide, that can be sped up with the help of a subcommittee. She also wants to </w:t>
      </w:r>
      <w:r w:rsidR="00BF0D0C">
        <w:rPr>
          <w:rFonts w:eastAsia="Georgia"/>
        </w:rPr>
        <w:t xml:space="preserve">create </w:t>
      </w:r>
      <w:r w:rsidR="00B70C8E">
        <w:rPr>
          <w:rFonts w:eastAsia="Georgia"/>
        </w:rPr>
        <w:t>spaces</w:t>
      </w:r>
      <w:r w:rsidR="00BF0D0C">
        <w:rPr>
          <w:rFonts w:eastAsia="Georgia"/>
        </w:rPr>
        <w:t xml:space="preserve"> for international students to meet</w:t>
      </w:r>
      <w:r w:rsidR="00B70C8E">
        <w:rPr>
          <w:rFonts w:eastAsia="Georgia"/>
        </w:rPr>
        <w:t xml:space="preserve"> and form </w:t>
      </w:r>
      <w:r w:rsidR="00BF0D0C">
        <w:rPr>
          <w:rFonts w:eastAsia="Georgia"/>
        </w:rPr>
        <w:t>cross</w:t>
      </w:r>
      <w:r w:rsidR="00B70C8E">
        <w:rPr>
          <w:rFonts w:eastAsia="Georgia"/>
        </w:rPr>
        <w:t>-</w:t>
      </w:r>
      <w:r w:rsidR="00BF0D0C">
        <w:rPr>
          <w:rFonts w:eastAsia="Georgia"/>
        </w:rPr>
        <w:t xml:space="preserve">cultural connections. </w:t>
      </w:r>
    </w:p>
    <w:p w14:paraId="0BCED8A4" w14:textId="2188D933" w:rsidR="00BF0D0C" w:rsidRDefault="00BF0D0C" w:rsidP="0007544A">
      <w:pPr>
        <w:pStyle w:val="paragraph3"/>
        <w:numPr>
          <w:ilvl w:val="0"/>
          <w:numId w:val="0"/>
        </w:numPr>
        <w:ind w:left="720"/>
        <w:rPr>
          <w:rFonts w:eastAsia="Georgia"/>
        </w:rPr>
      </w:pPr>
      <w:r>
        <w:rPr>
          <w:rFonts w:eastAsia="Georgia"/>
        </w:rPr>
        <w:t>D</w:t>
      </w:r>
      <w:r w:rsidR="00B70C8E">
        <w:rPr>
          <w:rFonts w:eastAsia="Georgia"/>
        </w:rPr>
        <w:t xml:space="preserve">aria </w:t>
      </w:r>
      <w:r>
        <w:rPr>
          <w:rFonts w:eastAsia="Georgia"/>
        </w:rPr>
        <w:t>G</w:t>
      </w:r>
      <w:r w:rsidR="00B70C8E">
        <w:rPr>
          <w:rFonts w:eastAsia="Georgia"/>
        </w:rPr>
        <w:t>usa (DG)</w:t>
      </w:r>
      <w:r>
        <w:rPr>
          <w:rFonts w:eastAsia="Georgia"/>
        </w:rPr>
        <w:t xml:space="preserve"> asks how many people </w:t>
      </w:r>
      <w:r w:rsidR="00B70C8E">
        <w:rPr>
          <w:rFonts w:eastAsia="Georgia"/>
        </w:rPr>
        <w:t>will be in</w:t>
      </w:r>
      <w:r>
        <w:rPr>
          <w:rFonts w:eastAsia="Georgia"/>
        </w:rPr>
        <w:t xml:space="preserve"> the subcommittee. </w:t>
      </w:r>
    </w:p>
    <w:p w14:paraId="03B4BEDD" w14:textId="5CF6D515" w:rsidR="00BF0D0C" w:rsidRDefault="00BF0D0C" w:rsidP="0007544A">
      <w:pPr>
        <w:pStyle w:val="paragraph3"/>
        <w:numPr>
          <w:ilvl w:val="0"/>
          <w:numId w:val="0"/>
        </w:numPr>
        <w:ind w:left="720"/>
        <w:rPr>
          <w:rFonts w:eastAsia="Georgia"/>
        </w:rPr>
      </w:pPr>
      <w:r>
        <w:rPr>
          <w:rFonts w:eastAsia="Georgia"/>
        </w:rPr>
        <w:t xml:space="preserve">TT </w:t>
      </w:r>
      <w:r w:rsidR="00B70C8E">
        <w:rPr>
          <w:rFonts w:eastAsia="Georgia"/>
        </w:rPr>
        <w:t>responds</w:t>
      </w:r>
      <w:r w:rsidR="00D66383">
        <w:rPr>
          <w:rFonts w:eastAsia="Georgia"/>
        </w:rPr>
        <w:t xml:space="preserve"> by stating</w:t>
      </w:r>
      <w:r w:rsidR="00B70C8E">
        <w:rPr>
          <w:rFonts w:eastAsia="Georgia"/>
        </w:rPr>
        <w:t xml:space="preserve"> that it will be</w:t>
      </w:r>
      <w:r>
        <w:rPr>
          <w:rFonts w:eastAsia="Georgia"/>
        </w:rPr>
        <w:t xml:space="preserve"> around 9 people</w:t>
      </w:r>
      <w:r w:rsidR="00D66383">
        <w:rPr>
          <w:rFonts w:eastAsia="Georgia"/>
        </w:rPr>
        <w:t>,</w:t>
      </w:r>
      <w:r>
        <w:rPr>
          <w:rFonts w:eastAsia="Georgia"/>
        </w:rPr>
        <w:t xml:space="preserve"> but would be open to a larger number if the subcommittee wants to expand in the future</w:t>
      </w:r>
      <w:r w:rsidR="00B70C8E">
        <w:rPr>
          <w:rFonts w:eastAsia="Georgia"/>
        </w:rPr>
        <w:t xml:space="preserve">. </w:t>
      </w:r>
    </w:p>
    <w:p w14:paraId="59E813E6" w14:textId="7679C092" w:rsidR="00BF0D0C" w:rsidRDefault="00B70C8E" w:rsidP="0007544A">
      <w:pPr>
        <w:pStyle w:val="paragraph3"/>
        <w:numPr>
          <w:ilvl w:val="0"/>
          <w:numId w:val="0"/>
        </w:numPr>
        <w:ind w:left="720"/>
        <w:rPr>
          <w:rFonts w:eastAsia="Georgia"/>
        </w:rPr>
      </w:pPr>
      <w:r>
        <w:rPr>
          <w:rFonts w:eastAsia="Georgia"/>
        </w:rPr>
        <w:t xml:space="preserve">Caitlin Ridgway (CR) notes her </w:t>
      </w:r>
      <w:r w:rsidR="00BF0D0C">
        <w:rPr>
          <w:rFonts w:eastAsia="Georgia"/>
        </w:rPr>
        <w:t>support</w:t>
      </w:r>
      <w:r>
        <w:rPr>
          <w:rFonts w:eastAsia="Georgia"/>
        </w:rPr>
        <w:t xml:space="preserve"> for </w:t>
      </w:r>
      <w:r w:rsidR="00BF0D0C">
        <w:rPr>
          <w:rFonts w:eastAsia="Georgia"/>
        </w:rPr>
        <w:t xml:space="preserve">this motion. From personal experience, </w:t>
      </w:r>
      <w:r>
        <w:rPr>
          <w:rFonts w:eastAsia="Georgia"/>
        </w:rPr>
        <w:t>she feels</w:t>
      </w:r>
      <w:r w:rsidR="00BF0D0C">
        <w:rPr>
          <w:rFonts w:eastAsia="Georgia"/>
        </w:rPr>
        <w:t xml:space="preserve"> that it is important to have additional help</w:t>
      </w:r>
      <w:r>
        <w:rPr>
          <w:rFonts w:eastAsia="Georgia"/>
        </w:rPr>
        <w:t>.</w:t>
      </w:r>
    </w:p>
    <w:p w14:paraId="1D740F92" w14:textId="02D56BAE" w:rsidR="00BF0D0C" w:rsidRDefault="00BF0D0C" w:rsidP="0007544A">
      <w:pPr>
        <w:pStyle w:val="paragraph3"/>
        <w:numPr>
          <w:ilvl w:val="0"/>
          <w:numId w:val="0"/>
        </w:numPr>
        <w:ind w:left="720"/>
        <w:rPr>
          <w:rFonts w:eastAsia="Georgia"/>
        </w:rPr>
      </w:pPr>
      <w:r>
        <w:rPr>
          <w:rFonts w:eastAsia="Georgia"/>
        </w:rPr>
        <w:t xml:space="preserve">Jack Kennedy </w:t>
      </w:r>
      <w:r w:rsidR="00B077C6">
        <w:rPr>
          <w:rFonts w:eastAsia="Georgia"/>
        </w:rPr>
        <w:t>(JK) points out that while the Change Programme could change things, T</w:t>
      </w:r>
      <w:r>
        <w:rPr>
          <w:rFonts w:eastAsia="Georgia"/>
        </w:rPr>
        <w:t xml:space="preserve">aasia needs help right now </w:t>
      </w:r>
      <w:r w:rsidR="00B077C6">
        <w:rPr>
          <w:rFonts w:eastAsia="Georgia"/>
        </w:rPr>
        <w:t xml:space="preserve">and would benefit from having a subcommittee. </w:t>
      </w:r>
    </w:p>
    <w:p w14:paraId="57878A3E" w14:textId="668F0BD6" w:rsidR="00B077C6" w:rsidRDefault="00B077C6" w:rsidP="0007544A">
      <w:pPr>
        <w:pStyle w:val="paragraph3"/>
        <w:numPr>
          <w:ilvl w:val="0"/>
          <w:numId w:val="0"/>
        </w:numPr>
        <w:ind w:left="720"/>
        <w:rPr>
          <w:rFonts w:eastAsia="Georgia"/>
        </w:rPr>
      </w:pPr>
      <w:r>
        <w:rPr>
          <w:rFonts w:eastAsia="Georgia"/>
        </w:rPr>
        <w:t xml:space="preserve">Cam Brown (CB) proposes an amendment to change the review date to December 2024 so it is in line with the Democracy Review.  </w:t>
      </w:r>
    </w:p>
    <w:p w14:paraId="61A9F45D" w14:textId="23966ED1" w:rsidR="00BF0D0C" w:rsidRDefault="00BF0D0C" w:rsidP="0007544A">
      <w:pPr>
        <w:pStyle w:val="paragraph3"/>
        <w:numPr>
          <w:ilvl w:val="0"/>
          <w:numId w:val="0"/>
        </w:numPr>
        <w:ind w:left="720"/>
        <w:rPr>
          <w:rFonts w:eastAsia="Georgia"/>
        </w:rPr>
      </w:pPr>
      <w:r>
        <w:rPr>
          <w:rFonts w:eastAsia="Georgia"/>
        </w:rPr>
        <w:t>A</w:t>
      </w:r>
      <w:r w:rsidR="00B077C6">
        <w:rPr>
          <w:rFonts w:eastAsia="Georgia"/>
        </w:rPr>
        <w:t xml:space="preserve">lexander </w:t>
      </w:r>
      <w:r>
        <w:rPr>
          <w:rFonts w:eastAsia="Georgia"/>
        </w:rPr>
        <w:t>C</w:t>
      </w:r>
      <w:r w:rsidR="00B077C6">
        <w:rPr>
          <w:rFonts w:eastAsia="Georgia"/>
        </w:rPr>
        <w:t>hun (AC)</w:t>
      </w:r>
      <w:r>
        <w:rPr>
          <w:rFonts w:eastAsia="Georgia"/>
        </w:rPr>
        <w:t xml:space="preserve"> likes the idea of collaborating with the </w:t>
      </w:r>
      <w:r w:rsidR="00B077C6">
        <w:rPr>
          <w:rFonts w:eastAsia="Georgia"/>
        </w:rPr>
        <w:t>SRC Employability Officer</w:t>
      </w:r>
      <w:r>
        <w:rPr>
          <w:rFonts w:eastAsia="Georgia"/>
        </w:rPr>
        <w:t xml:space="preserve"> because </w:t>
      </w:r>
      <w:r w:rsidR="00B077C6">
        <w:rPr>
          <w:rFonts w:eastAsia="Georgia"/>
        </w:rPr>
        <w:t xml:space="preserve">the employment process in the UK </w:t>
      </w:r>
      <w:r>
        <w:rPr>
          <w:rFonts w:eastAsia="Georgia"/>
        </w:rPr>
        <w:t>can be confusing for international students</w:t>
      </w:r>
      <w:r w:rsidR="00B077C6">
        <w:rPr>
          <w:rFonts w:eastAsia="Georgia"/>
        </w:rPr>
        <w:t>.</w:t>
      </w:r>
    </w:p>
    <w:p w14:paraId="1E9743D7" w14:textId="50AA8B06" w:rsidR="00BF0D0C" w:rsidRDefault="00BF0D0C" w:rsidP="00BF0D0C">
      <w:pPr>
        <w:pStyle w:val="paragraph3"/>
        <w:numPr>
          <w:ilvl w:val="0"/>
          <w:numId w:val="0"/>
        </w:numPr>
        <w:ind w:left="720"/>
        <w:rPr>
          <w:rFonts w:eastAsia="Georgia"/>
        </w:rPr>
      </w:pPr>
      <w:r>
        <w:rPr>
          <w:rFonts w:eastAsia="Georgia"/>
        </w:rPr>
        <w:t xml:space="preserve">Jack McNealy </w:t>
      </w:r>
      <w:r w:rsidR="00B077C6">
        <w:rPr>
          <w:rFonts w:eastAsia="Georgia"/>
        </w:rPr>
        <w:t xml:space="preserve">(JM) </w:t>
      </w:r>
      <w:r>
        <w:rPr>
          <w:rFonts w:eastAsia="Georgia"/>
        </w:rPr>
        <w:t xml:space="preserve">looping that </w:t>
      </w:r>
      <w:r w:rsidR="00B077C6">
        <w:rPr>
          <w:rFonts w:eastAsia="Georgia"/>
        </w:rPr>
        <w:t>the subcommittee</w:t>
      </w:r>
      <w:r>
        <w:rPr>
          <w:rFonts w:eastAsia="Georgia"/>
        </w:rPr>
        <w:t xml:space="preserve"> would be helpful for him as the accommodation officer because he deals with international students </w:t>
      </w:r>
      <w:r w:rsidR="00B077C6">
        <w:rPr>
          <w:rFonts w:eastAsia="Georgia"/>
        </w:rPr>
        <w:t xml:space="preserve">and </w:t>
      </w:r>
      <w:r w:rsidR="00C937F4">
        <w:rPr>
          <w:rFonts w:eastAsia="Georgia"/>
        </w:rPr>
        <w:t xml:space="preserve">the </w:t>
      </w:r>
      <w:r w:rsidR="00B077C6">
        <w:rPr>
          <w:rFonts w:eastAsia="Georgia"/>
        </w:rPr>
        <w:t xml:space="preserve">additional support would be welcomed. </w:t>
      </w:r>
    </w:p>
    <w:p w14:paraId="5E096064" w14:textId="700F1216" w:rsidR="00BF0D0C" w:rsidRDefault="00BF0D0C" w:rsidP="00BF0D0C">
      <w:pPr>
        <w:pStyle w:val="paragraph3"/>
        <w:numPr>
          <w:ilvl w:val="0"/>
          <w:numId w:val="0"/>
        </w:numPr>
        <w:ind w:left="720"/>
        <w:rPr>
          <w:rFonts w:eastAsia="Georgia"/>
        </w:rPr>
      </w:pPr>
      <w:r>
        <w:rPr>
          <w:rFonts w:eastAsia="Georgia"/>
        </w:rPr>
        <w:t>A</w:t>
      </w:r>
      <w:r w:rsidR="00B077C6">
        <w:rPr>
          <w:rFonts w:eastAsia="Georgia"/>
        </w:rPr>
        <w:t xml:space="preserve">lexander </w:t>
      </w:r>
      <w:r>
        <w:rPr>
          <w:rFonts w:eastAsia="Georgia"/>
        </w:rPr>
        <w:t>C</w:t>
      </w:r>
      <w:r w:rsidR="00B077C6">
        <w:rPr>
          <w:rFonts w:eastAsia="Georgia"/>
        </w:rPr>
        <w:t>hun (AC)</w:t>
      </w:r>
      <w:r>
        <w:rPr>
          <w:rFonts w:eastAsia="Georgia"/>
        </w:rPr>
        <w:t xml:space="preserve"> </w:t>
      </w:r>
      <w:r w:rsidR="00B077C6">
        <w:rPr>
          <w:rFonts w:eastAsia="Georgia"/>
        </w:rPr>
        <w:t xml:space="preserve">asks if TT has </w:t>
      </w:r>
      <w:r>
        <w:rPr>
          <w:rFonts w:eastAsia="Georgia"/>
        </w:rPr>
        <w:t>any plans for supporting W</w:t>
      </w:r>
      <w:r w:rsidR="00B077C6">
        <w:rPr>
          <w:rFonts w:eastAsia="Georgia"/>
        </w:rPr>
        <w:t xml:space="preserve">illiam </w:t>
      </w:r>
      <w:r>
        <w:rPr>
          <w:rFonts w:eastAsia="Georgia"/>
        </w:rPr>
        <w:t>&amp;</w:t>
      </w:r>
      <w:r w:rsidR="00B077C6">
        <w:rPr>
          <w:rFonts w:eastAsia="Georgia"/>
        </w:rPr>
        <w:t xml:space="preserve"> </w:t>
      </w:r>
      <w:r>
        <w:rPr>
          <w:rFonts w:eastAsia="Georgia"/>
        </w:rPr>
        <w:t>M</w:t>
      </w:r>
      <w:r w:rsidR="00B077C6">
        <w:rPr>
          <w:rFonts w:eastAsia="Georgia"/>
        </w:rPr>
        <w:t>ary</w:t>
      </w:r>
      <w:r>
        <w:rPr>
          <w:rFonts w:eastAsia="Georgia"/>
        </w:rPr>
        <w:t xml:space="preserve"> and study abroad students</w:t>
      </w:r>
      <w:r w:rsidR="00C937F4">
        <w:rPr>
          <w:rFonts w:eastAsia="Georgia"/>
        </w:rPr>
        <w:t>.</w:t>
      </w:r>
    </w:p>
    <w:p w14:paraId="67EB966F" w14:textId="35314377" w:rsidR="00BF0D0C" w:rsidRDefault="00BF0D0C" w:rsidP="00BF0D0C">
      <w:pPr>
        <w:pStyle w:val="paragraph3"/>
        <w:numPr>
          <w:ilvl w:val="0"/>
          <w:numId w:val="0"/>
        </w:numPr>
        <w:ind w:left="720"/>
        <w:rPr>
          <w:rFonts w:eastAsia="Georgia"/>
        </w:rPr>
      </w:pPr>
      <w:r>
        <w:rPr>
          <w:rFonts w:eastAsia="Georgia"/>
        </w:rPr>
        <w:t xml:space="preserve">TT </w:t>
      </w:r>
      <w:r w:rsidR="00B077C6">
        <w:rPr>
          <w:rFonts w:eastAsia="Georgia"/>
        </w:rPr>
        <w:t>responds by stating that she is</w:t>
      </w:r>
      <w:r>
        <w:rPr>
          <w:rFonts w:eastAsia="Georgia"/>
        </w:rPr>
        <w:t xml:space="preserve"> preparing </w:t>
      </w:r>
      <w:r w:rsidR="00B077C6">
        <w:rPr>
          <w:rFonts w:eastAsia="Georgia"/>
        </w:rPr>
        <w:t xml:space="preserve">a </w:t>
      </w:r>
      <w:r>
        <w:rPr>
          <w:rFonts w:eastAsia="Georgia"/>
        </w:rPr>
        <w:t xml:space="preserve">guide </w:t>
      </w:r>
      <w:r w:rsidR="00B077C6">
        <w:rPr>
          <w:rFonts w:eastAsia="Georgia"/>
        </w:rPr>
        <w:t>for</w:t>
      </w:r>
      <w:r>
        <w:rPr>
          <w:rFonts w:eastAsia="Georgia"/>
        </w:rPr>
        <w:t xml:space="preserve"> study abroad students and can expand that to W&amp;M students.</w:t>
      </w:r>
    </w:p>
    <w:p w14:paraId="3C39FF8A" w14:textId="66F22E61" w:rsidR="00BF0D0C" w:rsidRDefault="00BF0D0C" w:rsidP="00BF0D0C">
      <w:pPr>
        <w:pStyle w:val="paragraph3"/>
        <w:numPr>
          <w:ilvl w:val="0"/>
          <w:numId w:val="0"/>
        </w:numPr>
        <w:ind w:left="720"/>
        <w:rPr>
          <w:rFonts w:eastAsia="Georgia"/>
        </w:rPr>
      </w:pPr>
      <w:r>
        <w:rPr>
          <w:rFonts w:eastAsia="Georgia"/>
        </w:rPr>
        <w:t>Association Chair</w:t>
      </w:r>
      <w:r w:rsidR="00B077C6">
        <w:rPr>
          <w:rFonts w:eastAsia="Georgia"/>
        </w:rPr>
        <w:t xml:space="preserve"> (AC) recommends the </w:t>
      </w:r>
      <w:r>
        <w:rPr>
          <w:rFonts w:eastAsia="Georgia"/>
        </w:rPr>
        <w:t>inclusion of a postgrad</w:t>
      </w:r>
      <w:r w:rsidR="00B077C6">
        <w:rPr>
          <w:rFonts w:eastAsia="Georgia"/>
        </w:rPr>
        <w:t>uate representative</w:t>
      </w:r>
      <w:r>
        <w:rPr>
          <w:rFonts w:eastAsia="Georgia"/>
        </w:rPr>
        <w:t xml:space="preserve"> role within the constitution. The constitution can be </w:t>
      </w:r>
      <w:r w:rsidR="00B077C6">
        <w:rPr>
          <w:rFonts w:eastAsia="Georgia"/>
        </w:rPr>
        <w:t>approved</w:t>
      </w:r>
      <w:r>
        <w:rPr>
          <w:rFonts w:eastAsia="Georgia"/>
        </w:rPr>
        <w:t xml:space="preserve"> by the SRC but then it will </w:t>
      </w:r>
      <w:r w:rsidR="00B077C6">
        <w:rPr>
          <w:rFonts w:eastAsia="Georgia"/>
        </w:rPr>
        <w:t xml:space="preserve">have to </w:t>
      </w:r>
      <w:r>
        <w:rPr>
          <w:rFonts w:eastAsia="Georgia"/>
        </w:rPr>
        <w:t>be voted on by the S</w:t>
      </w:r>
      <w:r w:rsidR="00B077C6">
        <w:rPr>
          <w:rFonts w:eastAsia="Georgia"/>
        </w:rPr>
        <w:t>S</w:t>
      </w:r>
      <w:r>
        <w:rPr>
          <w:rFonts w:eastAsia="Georgia"/>
        </w:rPr>
        <w:t xml:space="preserve">G at the end of </w:t>
      </w:r>
      <w:r w:rsidR="00B077C6">
        <w:rPr>
          <w:rFonts w:eastAsia="Georgia"/>
        </w:rPr>
        <w:t>November.</w:t>
      </w:r>
    </w:p>
    <w:p w14:paraId="105976AD" w14:textId="347B27E4" w:rsidR="00B077C6" w:rsidRDefault="00B077C6" w:rsidP="00BF0D0C">
      <w:pPr>
        <w:pStyle w:val="paragraph3"/>
        <w:numPr>
          <w:ilvl w:val="0"/>
          <w:numId w:val="0"/>
        </w:numPr>
        <w:ind w:left="720"/>
        <w:rPr>
          <w:rFonts w:eastAsia="Georgia"/>
        </w:rPr>
      </w:pPr>
      <w:r>
        <w:rPr>
          <w:rFonts w:eastAsia="Georgia"/>
        </w:rPr>
        <w:lastRenderedPageBreak/>
        <w:t xml:space="preserve">Hitanshi Badani (HB) asks if that means that the subcommittee will not be able to recruit until the end of November. </w:t>
      </w:r>
    </w:p>
    <w:p w14:paraId="193B4F57" w14:textId="7ED3D4FE" w:rsidR="00BF0D0C" w:rsidRDefault="00BF0D0C" w:rsidP="00BF0D0C">
      <w:pPr>
        <w:pStyle w:val="paragraph3"/>
        <w:numPr>
          <w:ilvl w:val="0"/>
          <w:numId w:val="0"/>
        </w:numPr>
        <w:ind w:left="720"/>
        <w:rPr>
          <w:rFonts w:eastAsia="Georgia"/>
        </w:rPr>
      </w:pPr>
      <w:r>
        <w:rPr>
          <w:rFonts w:eastAsia="Georgia"/>
        </w:rPr>
        <w:t>J</w:t>
      </w:r>
      <w:r w:rsidR="00B077C6">
        <w:rPr>
          <w:rFonts w:eastAsia="Georgia"/>
        </w:rPr>
        <w:t xml:space="preserve">ack </w:t>
      </w:r>
      <w:r>
        <w:rPr>
          <w:rFonts w:eastAsia="Georgia"/>
        </w:rPr>
        <w:t>K</w:t>
      </w:r>
      <w:r w:rsidR="00B077C6">
        <w:rPr>
          <w:rFonts w:eastAsia="Georgia"/>
        </w:rPr>
        <w:t>ennedy (JK)</w:t>
      </w:r>
      <w:r>
        <w:rPr>
          <w:rFonts w:eastAsia="Georgia"/>
        </w:rPr>
        <w:t xml:space="preserve"> </w:t>
      </w:r>
      <w:r w:rsidR="002E08AE">
        <w:rPr>
          <w:rFonts w:eastAsia="Georgia"/>
        </w:rPr>
        <w:t>and Association Chair (AC) agree</w:t>
      </w:r>
      <w:r>
        <w:rPr>
          <w:rFonts w:eastAsia="Georgia"/>
        </w:rPr>
        <w:t xml:space="preserve"> that she can still have a temporary working group prior to official approval</w:t>
      </w:r>
      <w:r w:rsidR="002E08AE">
        <w:rPr>
          <w:rFonts w:eastAsia="Georgia"/>
        </w:rPr>
        <w:t>.</w:t>
      </w:r>
    </w:p>
    <w:p w14:paraId="36B05CAE" w14:textId="34E31E86" w:rsidR="00BF0D0C" w:rsidRDefault="00BF0D0C" w:rsidP="00BF0D0C">
      <w:pPr>
        <w:pStyle w:val="paragraph3"/>
        <w:numPr>
          <w:ilvl w:val="0"/>
          <w:numId w:val="0"/>
        </w:numPr>
        <w:ind w:left="720"/>
        <w:rPr>
          <w:rFonts w:eastAsia="Georgia"/>
        </w:rPr>
      </w:pPr>
      <w:r>
        <w:rPr>
          <w:rFonts w:eastAsia="Georgia"/>
        </w:rPr>
        <w:t>D</w:t>
      </w:r>
      <w:r w:rsidR="002E08AE">
        <w:rPr>
          <w:rFonts w:eastAsia="Georgia"/>
        </w:rPr>
        <w:t xml:space="preserve">aria </w:t>
      </w:r>
      <w:r>
        <w:rPr>
          <w:rFonts w:eastAsia="Georgia"/>
        </w:rPr>
        <w:t>G</w:t>
      </w:r>
      <w:r w:rsidR="002E08AE">
        <w:rPr>
          <w:rFonts w:eastAsia="Georgia"/>
        </w:rPr>
        <w:t>usa (DG)</w:t>
      </w:r>
      <w:r>
        <w:rPr>
          <w:rFonts w:eastAsia="Georgia"/>
        </w:rPr>
        <w:t xml:space="preserve"> </w:t>
      </w:r>
      <w:r w:rsidR="002E08AE">
        <w:rPr>
          <w:rFonts w:eastAsia="Georgia"/>
        </w:rPr>
        <w:t xml:space="preserve">asks if the Union’s </w:t>
      </w:r>
      <w:r>
        <w:rPr>
          <w:rFonts w:eastAsia="Georgia"/>
        </w:rPr>
        <w:t xml:space="preserve">Instagram </w:t>
      </w:r>
      <w:r w:rsidR="002E08AE">
        <w:rPr>
          <w:rFonts w:eastAsia="Georgia"/>
        </w:rPr>
        <w:t>can be used to</w:t>
      </w:r>
      <w:r>
        <w:rPr>
          <w:rFonts w:eastAsia="Georgia"/>
        </w:rPr>
        <w:t xml:space="preserve"> register interest for this working group/subcommittee</w:t>
      </w:r>
      <w:r w:rsidR="002E08AE">
        <w:rPr>
          <w:rFonts w:eastAsia="Georgia"/>
        </w:rPr>
        <w:t xml:space="preserve">. </w:t>
      </w:r>
    </w:p>
    <w:p w14:paraId="11A3850C" w14:textId="0D35BFB8" w:rsidR="00BF0D0C" w:rsidRDefault="002E08AE" w:rsidP="002E08AE">
      <w:pPr>
        <w:pStyle w:val="paragraph3"/>
        <w:numPr>
          <w:ilvl w:val="0"/>
          <w:numId w:val="0"/>
        </w:numPr>
        <w:ind w:left="720"/>
        <w:rPr>
          <w:rFonts w:eastAsia="Georgia"/>
        </w:rPr>
      </w:pPr>
      <w:r>
        <w:rPr>
          <w:rFonts w:eastAsia="Georgia"/>
        </w:rPr>
        <w:t xml:space="preserve">Cam Brown (CB) notes that he is more than happy to include </w:t>
      </w:r>
      <w:r w:rsidR="00BF0D0C">
        <w:rPr>
          <w:rFonts w:eastAsia="Georgia"/>
        </w:rPr>
        <w:t>it in the weekly email</w:t>
      </w:r>
      <w:r>
        <w:rPr>
          <w:rFonts w:eastAsia="Georgia"/>
        </w:rPr>
        <w:t xml:space="preserve">. </w:t>
      </w:r>
    </w:p>
    <w:p w14:paraId="7FB7E918" w14:textId="6CEE34AD" w:rsidR="002E08AE" w:rsidRDefault="002E08AE" w:rsidP="002E08AE">
      <w:pPr>
        <w:pStyle w:val="paragraph3"/>
        <w:numPr>
          <w:ilvl w:val="0"/>
          <w:numId w:val="0"/>
        </w:numPr>
        <w:ind w:left="720"/>
        <w:rPr>
          <w:rFonts w:eastAsia="Georgia"/>
        </w:rPr>
      </w:pPr>
      <w:r>
        <w:rPr>
          <w:rFonts w:eastAsia="Georgia"/>
        </w:rPr>
        <w:t xml:space="preserve">Association Chair (AC) notes four amendments to the motion. </w:t>
      </w:r>
    </w:p>
    <w:p w14:paraId="6C30CF78" w14:textId="6208B4B5" w:rsidR="002E08AE" w:rsidRDefault="002E08AE" w:rsidP="002E08AE">
      <w:pPr>
        <w:pStyle w:val="paragraph3"/>
        <w:numPr>
          <w:ilvl w:val="0"/>
          <w:numId w:val="48"/>
        </w:numPr>
        <w:rPr>
          <w:rFonts w:eastAsia="Georgia"/>
        </w:rPr>
      </w:pPr>
      <w:r>
        <w:rPr>
          <w:rFonts w:eastAsia="Georgia"/>
        </w:rPr>
        <w:t>Change the review date to December 2024</w:t>
      </w:r>
      <w:r w:rsidR="00C937F4">
        <w:rPr>
          <w:rFonts w:eastAsia="Georgia"/>
        </w:rPr>
        <w:t>.</w:t>
      </w:r>
    </w:p>
    <w:p w14:paraId="4D763AC6" w14:textId="0967BFAC" w:rsidR="002E08AE" w:rsidRDefault="002E08AE" w:rsidP="002E08AE">
      <w:pPr>
        <w:pStyle w:val="paragraph3"/>
        <w:numPr>
          <w:ilvl w:val="0"/>
          <w:numId w:val="48"/>
        </w:numPr>
        <w:rPr>
          <w:rFonts w:eastAsia="Georgia"/>
        </w:rPr>
      </w:pPr>
      <w:r>
        <w:rPr>
          <w:rFonts w:eastAsia="Georgia"/>
        </w:rPr>
        <w:t xml:space="preserve">Remove ‘immediate effect’ from Resolve 1. </w:t>
      </w:r>
    </w:p>
    <w:p w14:paraId="4BB99DEA" w14:textId="77777777" w:rsidR="002E08AE" w:rsidRDefault="002E08AE" w:rsidP="002E08AE">
      <w:pPr>
        <w:pStyle w:val="paragraph3"/>
        <w:numPr>
          <w:ilvl w:val="0"/>
          <w:numId w:val="48"/>
        </w:numPr>
        <w:rPr>
          <w:rFonts w:eastAsia="Georgia"/>
        </w:rPr>
      </w:pPr>
      <w:r w:rsidRPr="004A0D16">
        <w:rPr>
          <w:rFonts w:eastAsia="Georgia"/>
        </w:rPr>
        <w:t xml:space="preserve">Add ‘pending approval by the board’ to Resolve 2. </w:t>
      </w:r>
    </w:p>
    <w:p w14:paraId="0E8FDC14" w14:textId="03096CCF" w:rsidR="002E08AE" w:rsidRPr="002E08AE" w:rsidRDefault="002E08AE" w:rsidP="002E08AE">
      <w:pPr>
        <w:pStyle w:val="paragraph3"/>
        <w:numPr>
          <w:ilvl w:val="0"/>
          <w:numId w:val="48"/>
        </w:numPr>
        <w:rPr>
          <w:rFonts w:eastAsia="Georgia"/>
        </w:rPr>
      </w:pPr>
      <w:r w:rsidRPr="004A0D16">
        <w:rPr>
          <w:rFonts w:eastAsia="Georgia"/>
        </w:rPr>
        <w:t>A</w:t>
      </w:r>
      <w:r>
        <w:rPr>
          <w:rFonts w:eastAsia="Georgia"/>
        </w:rPr>
        <w:t>djust the timing in</w:t>
      </w:r>
      <w:r w:rsidRPr="004A0D16">
        <w:rPr>
          <w:rFonts w:eastAsia="Georgia"/>
        </w:rPr>
        <w:t xml:space="preserve"> Resolve 3 to state “To review as part of the ongoing democracy review”</w:t>
      </w:r>
      <w:r w:rsidR="00C937F4">
        <w:rPr>
          <w:rFonts w:eastAsia="Georgia"/>
        </w:rPr>
        <w:t>.</w:t>
      </w:r>
    </w:p>
    <w:p w14:paraId="7BF08BC4" w14:textId="60863906" w:rsidR="00DB1EC9" w:rsidRPr="0029778F" w:rsidRDefault="002E08AE" w:rsidP="00BF0D0C">
      <w:pPr>
        <w:pStyle w:val="paragraph3"/>
        <w:numPr>
          <w:ilvl w:val="0"/>
          <w:numId w:val="0"/>
        </w:numPr>
        <w:ind w:left="720"/>
        <w:rPr>
          <w:rFonts w:eastAsia="Georgia"/>
        </w:rPr>
      </w:pPr>
      <w:r>
        <w:rPr>
          <w:rFonts w:eastAsia="Georgia"/>
        </w:rPr>
        <w:t>The motion passe</w:t>
      </w:r>
      <w:r w:rsidR="00C937F4">
        <w:rPr>
          <w:rFonts w:eastAsia="Georgia"/>
        </w:rPr>
        <w:t>s</w:t>
      </w:r>
      <w:r>
        <w:rPr>
          <w:rFonts w:eastAsia="Georgia"/>
        </w:rPr>
        <w:t xml:space="preserve"> with all in favor. </w:t>
      </w:r>
    </w:p>
    <w:p w14:paraId="611E93F9" w14:textId="386CE0C6" w:rsidR="005E31C2" w:rsidRPr="002E08AE" w:rsidRDefault="005E31C2" w:rsidP="005E31C2">
      <w:pPr>
        <w:pStyle w:val="paragraph3"/>
        <w:rPr>
          <w:rFonts w:eastAsia="Georgia"/>
          <w:strike/>
        </w:rPr>
      </w:pPr>
      <w:r w:rsidRPr="002E08AE">
        <w:rPr>
          <w:rFonts w:eastAsia="Georgia"/>
          <w:strike/>
        </w:rPr>
        <w:t>Discussion on Law reform</w:t>
      </w:r>
    </w:p>
    <w:p w14:paraId="18D2F652" w14:textId="488BB084" w:rsidR="00DB1EC9" w:rsidRDefault="002E08AE" w:rsidP="00DB1EC9">
      <w:pPr>
        <w:pStyle w:val="paragraph3"/>
        <w:numPr>
          <w:ilvl w:val="0"/>
          <w:numId w:val="0"/>
        </w:numPr>
        <w:ind w:left="720"/>
        <w:rPr>
          <w:rFonts w:eastAsia="Georgia"/>
        </w:rPr>
      </w:pPr>
      <w:r>
        <w:rPr>
          <w:rFonts w:eastAsia="Georgia"/>
        </w:rPr>
        <w:t xml:space="preserve">This agenda item was skipped due to Natalie’s absence. </w:t>
      </w:r>
    </w:p>
    <w:p w14:paraId="273449F5" w14:textId="58CF33EE" w:rsidR="005E31C2" w:rsidRDefault="002B6650" w:rsidP="005E31C2">
      <w:pPr>
        <w:pStyle w:val="paragraph3"/>
        <w:rPr>
          <w:rFonts w:eastAsia="Georgia"/>
        </w:rPr>
      </w:pPr>
      <w:r>
        <w:rPr>
          <w:rFonts w:eastAsia="Georgia"/>
        </w:rPr>
        <w:t xml:space="preserve">Discussion on </w:t>
      </w:r>
      <w:r w:rsidR="005E31C2">
        <w:rPr>
          <w:rFonts w:eastAsia="Georgia"/>
        </w:rPr>
        <w:t>Student Partnership Agreement</w:t>
      </w:r>
      <w:r>
        <w:rPr>
          <w:rFonts w:eastAsia="Georgia"/>
        </w:rPr>
        <w:t xml:space="preserve"> Draft</w:t>
      </w:r>
    </w:p>
    <w:p w14:paraId="3113D09C" w14:textId="147F133F" w:rsidR="00DB1EC9" w:rsidRDefault="00DB1EC9" w:rsidP="00DB1EC9">
      <w:pPr>
        <w:pStyle w:val="paragraph3"/>
        <w:numPr>
          <w:ilvl w:val="0"/>
          <w:numId w:val="0"/>
        </w:numPr>
        <w:ind w:left="720"/>
        <w:rPr>
          <w:rFonts w:eastAsia="Georgia"/>
        </w:rPr>
      </w:pPr>
      <w:r>
        <w:rPr>
          <w:rFonts w:eastAsia="Georgia"/>
        </w:rPr>
        <w:t>H</w:t>
      </w:r>
      <w:r w:rsidR="002E08AE">
        <w:rPr>
          <w:rFonts w:eastAsia="Georgia"/>
        </w:rPr>
        <w:t xml:space="preserve">itanshi </w:t>
      </w:r>
      <w:r>
        <w:rPr>
          <w:rFonts w:eastAsia="Georgia"/>
        </w:rPr>
        <w:t>B</w:t>
      </w:r>
      <w:r w:rsidR="002E08AE">
        <w:rPr>
          <w:rFonts w:eastAsia="Georgia"/>
        </w:rPr>
        <w:t>adani (HB) notes that the Student Partnership Agreement was</w:t>
      </w:r>
      <w:r>
        <w:rPr>
          <w:rFonts w:eastAsia="Georgia"/>
        </w:rPr>
        <w:t xml:space="preserve"> </w:t>
      </w:r>
      <w:r w:rsidR="002E08AE">
        <w:rPr>
          <w:rFonts w:eastAsia="Georgia"/>
        </w:rPr>
        <w:t>discussed</w:t>
      </w:r>
      <w:r>
        <w:rPr>
          <w:rFonts w:eastAsia="Georgia"/>
        </w:rPr>
        <w:t xml:space="preserve"> </w:t>
      </w:r>
      <w:r w:rsidR="002E08AE">
        <w:rPr>
          <w:rFonts w:eastAsia="Georgia"/>
        </w:rPr>
        <w:t>during the</w:t>
      </w:r>
      <w:r>
        <w:rPr>
          <w:rFonts w:eastAsia="Georgia"/>
        </w:rPr>
        <w:t xml:space="preserve"> last SRC meeting</w:t>
      </w:r>
      <w:r w:rsidR="002E08AE">
        <w:rPr>
          <w:rFonts w:eastAsia="Georgia"/>
        </w:rPr>
        <w:t xml:space="preserve">. Since then, she has taken the discussion points and the responses to the form and incorporated the key points into a draft.  HB </w:t>
      </w:r>
      <w:r w:rsidR="007A66BD">
        <w:rPr>
          <w:rFonts w:eastAsia="Georgia"/>
        </w:rPr>
        <w:t>reassures</w:t>
      </w:r>
      <w:r w:rsidR="002E08AE">
        <w:rPr>
          <w:rFonts w:eastAsia="Georgia"/>
        </w:rPr>
        <w:t xml:space="preserve"> that the draft can still change if officers feel that </w:t>
      </w:r>
      <w:r w:rsidR="007A66BD">
        <w:rPr>
          <w:rFonts w:eastAsia="Georgia"/>
        </w:rPr>
        <w:t>any</w:t>
      </w:r>
      <w:r w:rsidR="002E08AE">
        <w:rPr>
          <w:rFonts w:eastAsia="Georgia"/>
        </w:rPr>
        <w:t xml:space="preserve"> points are missing. </w:t>
      </w:r>
      <w:r w:rsidR="007A66BD">
        <w:rPr>
          <w:rFonts w:eastAsia="Georgia"/>
        </w:rPr>
        <w:t xml:space="preserve">She also highlights </w:t>
      </w:r>
      <w:r w:rsidR="00C937F4">
        <w:rPr>
          <w:rFonts w:eastAsia="Georgia"/>
        </w:rPr>
        <w:t xml:space="preserve">that the </w:t>
      </w:r>
      <w:r>
        <w:rPr>
          <w:rFonts w:eastAsia="Georgia"/>
        </w:rPr>
        <w:t xml:space="preserve">purpose of this document </w:t>
      </w:r>
      <w:r w:rsidR="007A66BD">
        <w:rPr>
          <w:rFonts w:eastAsia="Georgia"/>
        </w:rPr>
        <w:t xml:space="preserve">is </w:t>
      </w:r>
      <w:r>
        <w:rPr>
          <w:rFonts w:eastAsia="Georgia"/>
        </w:rPr>
        <w:t>will not be extremely specific</w:t>
      </w:r>
      <w:r w:rsidR="002E08AE">
        <w:rPr>
          <w:rFonts w:eastAsia="Georgia"/>
        </w:rPr>
        <w:t xml:space="preserve"> as it </w:t>
      </w:r>
      <w:r w:rsidR="007A66BD">
        <w:rPr>
          <w:rFonts w:eastAsia="Georgia"/>
        </w:rPr>
        <w:t>needs</w:t>
      </w:r>
      <w:r>
        <w:rPr>
          <w:rFonts w:eastAsia="Georgia"/>
        </w:rPr>
        <w:t xml:space="preserve"> to be able to incorporate the needs of any student </w:t>
      </w:r>
      <w:r w:rsidR="002E08AE">
        <w:rPr>
          <w:rFonts w:eastAsia="Georgia"/>
        </w:rPr>
        <w:t>representative</w:t>
      </w:r>
      <w:r>
        <w:rPr>
          <w:rFonts w:eastAsia="Georgia"/>
        </w:rPr>
        <w:t xml:space="preserve"> for</w:t>
      </w:r>
      <w:r w:rsidR="007A66BD">
        <w:rPr>
          <w:rFonts w:eastAsia="Georgia"/>
        </w:rPr>
        <w:t xml:space="preserve"> the next</w:t>
      </w:r>
      <w:r>
        <w:rPr>
          <w:rFonts w:eastAsia="Georgia"/>
        </w:rPr>
        <w:t xml:space="preserve"> three years. </w:t>
      </w:r>
      <w:r w:rsidR="007A66BD">
        <w:rPr>
          <w:rFonts w:eastAsia="Georgia"/>
        </w:rPr>
        <w:t xml:space="preserve">Therefore, HB feels </w:t>
      </w:r>
      <w:r>
        <w:rPr>
          <w:rFonts w:eastAsia="Georgia"/>
        </w:rPr>
        <w:t xml:space="preserve">we need to be mindful of what other student </w:t>
      </w:r>
      <w:r w:rsidR="007A66BD">
        <w:rPr>
          <w:rFonts w:eastAsia="Georgia"/>
        </w:rPr>
        <w:t>representatives</w:t>
      </w:r>
      <w:r>
        <w:rPr>
          <w:rFonts w:eastAsia="Georgia"/>
        </w:rPr>
        <w:t xml:space="preserve"> want as well as </w:t>
      </w:r>
      <w:r w:rsidR="007A66BD">
        <w:rPr>
          <w:rFonts w:eastAsia="Georgia"/>
        </w:rPr>
        <w:t>future representatives</w:t>
      </w:r>
      <w:r>
        <w:rPr>
          <w:rFonts w:eastAsia="Georgia"/>
        </w:rPr>
        <w:t xml:space="preserve">. </w:t>
      </w:r>
      <w:r w:rsidR="007A66BD">
        <w:rPr>
          <w:rFonts w:eastAsia="Georgia"/>
        </w:rPr>
        <w:t>HB concludes by stating that she is v</w:t>
      </w:r>
      <w:r>
        <w:rPr>
          <w:rFonts w:eastAsia="Georgia"/>
        </w:rPr>
        <w:t xml:space="preserve">ery happy to take feedback and reflect on </w:t>
      </w:r>
      <w:r w:rsidR="00C937F4">
        <w:rPr>
          <w:rFonts w:eastAsia="Georgia"/>
        </w:rPr>
        <w:t xml:space="preserve">the </w:t>
      </w:r>
      <w:r>
        <w:rPr>
          <w:rFonts w:eastAsia="Georgia"/>
        </w:rPr>
        <w:t>next draft.</w:t>
      </w:r>
    </w:p>
    <w:p w14:paraId="75023613" w14:textId="25E19DBB" w:rsidR="00DB1EC9" w:rsidRDefault="007A66BD" w:rsidP="007A66BD">
      <w:pPr>
        <w:pStyle w:val="paragraph3"/>
        <w:numPr>
          <w:ilvl w:val="0"/>
          <w:numId w:val="0"/>
        </w:numPr>
        <w:ind w:left="720"/>
        <w:rPr>
          <w:rFonts w:eastAsia="Georgia"/>
        </w:rPr>
      </w:pPr>
      <w:r>
        <w:rPr>
          <w:rFonts w:eastAsia="Georgia"/>
        </w:rPr>
        <w:t>Caitlin Ridgway (CR) thanks HB for her work on the draft.</w:t>
      </w:r>
    </w:p>
    <w:p w14:paraId="13DF5A8A" w14:textId="33906D19" w:rsidR="00514027" w:rsidRPr="00894604" w:rsidRDefault="00514027" w:rsidP="00FF7942">
      <w:pPr>
        <w:pStyle w:val="Heading1"/>
      </w:pPr>
      <w:r>
        <w:t>Open Discussion</w:t>
      </w:r>
    </w:p>
    <w:p w14:paraId="1327A9A1" w14:textId="0BF9440B" w:rsidR="00DB1EC9" w:rsidRDefault="00E66EA7" w:rsidP="00DB1EC9">
      <w:pPr>
        <w:pStyle w:val="Heading1"/>
      </w:pPr>
      <w:r>
        <w:t xml:space="preserve">Any Other Competent Business </w:t>
      </w:r>
    </w:p>
    <w:p w14:paraId="4DD7B349" w14:textId="77777777" w:rsidR="007A66BD" w:rsidRDefault="007A66BD" w:rsidP="00DB1EC9">
      <w:pPr>
        <w:rPr>
          <w:rFonts w:ascii="Georgia" w:hAnsi="Georgia"/>
          <w:sz w:val="20"/>
          <w:szCs w:val="20"/>
        </w:rPr>
      </w:pPr>
    </w:p>
    <w:p w14:paraId="05C7979A" w14:textId="6A12194C" w:rsidR="007A66BD" w:rsidRDefault="007A66BD" w:rsidP="00DB1EC9">
      <w:pPr>
        <w:rPr>
          <w:rFonts w:ascii="Georgia" w:hAnsi="Georgia"/>
          <w:sz w:val="20"/>
          <w:szCs w:val="20"/>
        </w:rPr>
      </w:pPr>
      <w:r>
        <w:rPr>
          <w:rFonts w:ascii="Georgia" w:hAnsi="Georgia"/>
          <w:sz w:val="20"/>
          <w:szCs w:val="20"/>
        </w:rPr>
        <w:t xml:space="preserve">Cam Brown (CB) reports that he has been meeting with the Rector and they have come to a compromise and will hopefully finalize this proposal before the next meeting. He also notes that </w:t>
      </w:r>
      <w:r w:rsidR="00DB1EC9" w:rsidRPr="007A66BD">
        <w:rPr>
          <w:rFonts w:ascii="Georgia" w:hAnsi="Georgia"/>
          <w:sz w:val="20"/>
          <w:szCs w:val="20"/>
        </w:rPr>
        <w:t xml:space="preserve">Natalie will be reaching out </w:t>
      </w:r>
      <w:r>
        <w:rPr>
          <w:rFonts w:ascii="Georgia" w:hAnsi="Georgia"/>
          <w:sz w:val="20"/>
          <w:szCs w:val="20"/>
        </w:rPr>
        <w:t xml:space="preserve">to SRC officers </w:t>
      </w:r>
      <w:r w:rsidR="00DB1EC9" w:rsidRPr="007A66BD">
        <w:rPr>
          <w:rFonts w:ascii="Georgia" w:hAnsi="Georgia"/>
          <w:sz w:val="20"/>
          <w:szCs w:val="20"/>
        </w:rPr>
        <w:t>individually</w:t>
      </w:r>
      <w:r>
        <w:rPr>
          <w:rFonts w:ascii="Georgia" w:hAnsi="Georgia"/>
          <w:sz w:val="20"/>
          <w:szCs w:val="20"/>
        </w:rPr>
        <w:t xml:space="preserve"> and encourages officers to check their emails</w:t>
      </w:r>
      <w:r w:rsidR="00DB1EC9" w:rsidRPr="007A66BD">
        <w:rPr>
          <w:rFonts w:ascii="Georgia" w:hAnsi="Georgia"/>
          <w:sz w:val="20"/>
          <w:szCs w:val="20"/>
        </w:rPr>
        <w:t xml:space="preserve">. </w:t>
      </w:r>
    </w:p>
    <w:p w14:paraId="62B32BD1" w14:textId="77777777" w:rsidR="007A66BD" w:rsidRDefault="007A66BD" w:rsidP="00DB1EC9">
      <w:pPr>
        <w:rPr>
          <w:rFonts w:ascii="Georgia" w:hAnsi="Georgia"/>
          <w:sz w:val="20"/>
          <w:szCs w:val="20"/>
        </w:rPr>
      </w:pPr>
    </w:p>
    <w:p w14:paraId="653419A8" w14:textId="53616867" w:rsidR="007A66BD" w:rsidRDefault="00DB1EC9" w:rsidP="00DB1EC9">
      <w:pPr>
        <w:rPr>
          <w:rFonts w:ascii="Georgia" w:hAnsi="Georgia"/>
          <w:sz w:val="20"/>
          <w:szCs w:val="20"/>
        </w:rPr>
      </w:pPr>
      <w:r w:rsidRPr="007A66BD">
        <w:rPr>
          <w:rFonts w:ascii="Georgia" w:hAnsi="Georgia"/>
          <w:sz w:val="20"/>
          <w:szCs w:val="20"/>
        </w:rPr>
        <w:t>Jack Kennedy</w:t>
      </w:r>
      <w:r w:rsidR="007A66BD">
        <w:rPr>
          <w:rFonts w:ascii="Georgia" w:hAnsi="Georgia"/>
          <w:sz w:val="20"/>
          <w:szCs w:val="20"/>
        </w:rPr>
        <w:t xml:space="preserve"> (JK) notes that Sarah Rodriquez, an archivist, is looking for documents (digital and physical copies) from student reps to add to her collection on St Andrews. Her email is </w:t>
      </w:r>
      <w:hyperlink r:id="rId7" w:history="1">
        <w:r w:rsidR="007A66BD" w:rsidRPr="00CF76D5">
          <w:rPr>
            <w:rStyle w:val="Hyperlink"/>
            <w:rFonts w:ascii="Georgia" w:hAnsi="Georgia"/>
            <w:sz w:val="20"/>
            <w:szCs w:val="20"/>
          </w:rPr>
          <w:t>skr23@st-andrews.ac.uk</w:t>
        </w:r>
      </w:hyperlink>
      <w:r w:rsidR="007A66BD">
        <w:rPr>
          <w:rFonts w:ascii="Georgia" w:hAnsi="Georgia"/>
          <w:sz w:val="20"/>
          <w:szCs w:val="20"/>
        </w:rPr>
        <w:t xml:space="preserve">. </w:t>
      </w:r>
    </w:p>
    <w:p w14:paraId="549CAC3D" w14:textId="77777777" w:rsidR="007A66BD" w:rsidRDefault="007A66BD" w:rsidP="00DB1EC9">
      <w:pPr>
        <w:rPr>
          <w:rFonts w:ascii="Georgia" w:hAnsi="Georgia"/>
          <w:sz w:val="20"/>
          <w:szCs w:val="20"/>
        </w:rPr>
      </w:pPr>
    </w:p>
    <w:p w14:paraId="0D10908B" w14:textId="11C67500" w:rsidR="00DB1EC9" w:rsidRDefault="00DB1EC9" w:rsidP="00DB1EC9">
      <w:pPr>
        <w:rPr>
          <w:rFonts w:ascii="Georgia" w:hAnsi="Georgia"/>
          <w:sz w:val="20"/>
          <w:szCs w:val="20"/>
        </w:rPr>
      </w:pPr>
      <w:r w:rsidRPr="007A66BD">
        <w:rPr>
          <w:rFonts w:ascii="Georgia" w:hAnsi="Georgia"/>
          <w:sz w:val="20"/>
          <w:szCs w:val="20"/>
        </w:rPr>
        <w:t>H</w:t>
      </w:r>
      <w:r w:rsidR="007A66BD">
        <w:rPr>
          <w:rFonts w:ascii="Georgia" w:hAnsi="Georgia"/>
          <w:sz w:val="20"/>
          <w:szCs w:val="20"/>
        </w:rPr>
        <w:t xml:space="preserve">itanshi </w:t>
      </w:r>
      <w:r w:rsidRPr="007A66BD">
        <w:rPr>
          <w:rFonts w:ascii="Georgia" w:hAnsi="Georgia"/>
          <w:sz w:val="20"/>
          <w:szCs w:val="20"/>
        </w:rPr>
        <w:t>B</w:t>
      </w:r>
      <w:r w:rsidR="007A66BD">
        <w:rPr>
          <w:rFonts w:ascii="Georgia" w:hAnsi="Georgia"/>
          <w:sz w:val="20"/>
          <w:szCs w:val="20"/>
        </w:rPr>
        <w:t>adani (HB)</w:t>
      </w:r>
      <w:r w:rsidRPr="007A66BD">
        <w:rPr>
          <w:rFonts w:ascii="Georgia" w:hAnsi="Georgia"/>
          <w:sz w:val="20"/>
          <w:szCs w:val="20"/>
        </w:rPr>
        <w:t xml:space="preserve"> </w:t>
      </w:r>
      <w:r w:rsidR="008F2897">
        <w:rPr>
          <w:rFonts w:ascii="Georgia" w:hAnsi="Georgia"/>
          <w:sz w:val="20"/>
          <w:szCs w:val="20"/>
        </w:rPr>
        <w:t xml:space="preserve">clarifies that all officers are happy with the current draft and all officers are okay with HB to take the draft to the University. </w:t>
      </w:r>
    </w:p>
    <w:p w14:paraId="3500E2CC" w14:textId="77777777" w:rsidR="007A66BD" w:rsidRPr="007A66BD" w:rsidRDefault="007A66BD" w:rsidP="00DB1EC9">
      <w:pPr>
        <w:rPr>
          <w:rFonts w:ascii="Georgia" w:hAnsi="Georgia"/>
          <w:sz w:val="20"/>
          <w:szCs w:val="20"/>
        </w:rPr>
      </w:pPr>
    </w:p>
    <w:p w14:paraId="4556520C" w14:textId="40EB62B3" w:rsidR="00DB1EC9" w:rsidRPr="00280D9C" w:rsidRDefault="008F2897" w:rsidP="00DB1EC9">
      <w:pPr>
        <w:rPr>
          <w:rFonts w:ascii="Georgia" w:hAnsi="Georgia"/>
          <w:sz w:val="20"/>
          <w:szCs w:val="20"/>
        </w:rPr>
      </w:pPr>
      <w:r>
        <w:rPr>
          <w:rFonts w:ascii="Georgia" w:hAnsi="Georgia"/>
          <w:sz w:val="20"/>
          <w:szCs w:val="20"/>
        </w:rPr>
        <w:lastRenderedPageBreak/>
        <w:t xml:space="preserve">Association Chair (AC) highlights the recent email sent about the antisemitism training on Nov 14th. AC notes that if you can’t make the training please contact Iain. </w:t>
      </w:r>
      <w:r w:rsidR="00DB1EC9" w:rsidRPr="007A66BD">
        <w:rPr>
          <w:rFonts w:ascii="Georgia" w:hAnsi="Georgia"/>
          <w:sz w:val="20"/>
          <w:szCs w:val="20"/>
        </w:rPr>
        <w:t xml:space="preserve">There may be another date for those that can’t make the first training. </w:t>
      </w:r>
      <w:r>
        <w:rPr>
          <w:rFonts w:ascii="Georgia" w:hAnsi="Georgia"/>
          <w:sz w:val="20"/>
          <w:szCs w:val="20"/>
        </w:rPr>
        <w:t>Either training</w:t>
      </w:r>
      <w:r w:rsidR="00DB1EC9" w:rsidRPr="007A66BD">
        <w:rPr>
          <w:rFonts w:ascii="Georgia" w:hAnsi="Georgia"/>
          <w:sz w:val="20"/>
          <w:szCs w:val="20"/>
        </w:rPr>
        <w:t xml:space="preserve"> is mandatory so if you don’t attend and don’t explain your absence that</w:t>
      </w:r>
      <w:r w:rsidR="0078614D" w:rsidRPr="007A66BD">
        <w:rPr>
          <w:rFonts w:ascii="Georgia" w:hAnsi="Georgia"/>
          <w:sz w:val="20"/>
          <w:szCs w:val="20"/>
        </w:rPr>
        <w:t xml:space="preserve"> will count as an absence from SRC</w:t>
      </w:r>
      <w:r>
        <w:rPr>
          <w:rFonts w:ascii="Georgia" w:hAnsi="Georgia"/>
          <w:sz w:val="20"/>
          <w:szCs w:val="20"/>
        </w:rPr>
        <w:t xml:space="preserve">. </w:t>
      </w:r>
      <w:r w:rsidR="00280D9C">
        <w:rPr>
          <w:rFonts w:ascii="Georgia" w:hAnsi="Georgia"/>
          <w:sz w:val="20"/>
          <w:szCs w:val="20"/>
        </w:rPr>
        <w:t>He asks all officers to fill out the form to confirm attendance</w:t>
      </w:r>
      <w:r w:rsidR="00C937F4">
        <w:rPr>
          <w:rFonts w:ascii="Georgia" w:hAnsi="Georgia"/>
          <w:sz w:val="20"/>
          <w:szCs w:val="20"/>
        </w:rPr>
        <w:t xml:space="preserve">. </w:t>
      </w:r>
    </w:p>
    <w:sectPr w:rsidR="00DB1EC9" w:rsidRPr="00280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2D8"/>
    <w:multiLevelType w:val="multilevel"/>
    <w:tmpl w:val="953A6C38"/>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32B51"/>
    <w:multiLevelType w:val="multilevel"/>
    <w:tmpl w:val="1F28B4CA"/>
    <w:styleLink w:val="CurrentList16"/>
    <w:lvl w:ilvl="0">
      <w:start w:val="1"/>
      <w:numFmt w:val="decimal"/>
      <w:lvlText w:val="7.%1."/>
      <w:lvlJc w:val="left"/>
      <w:pPr>
        <w:ind w:left="357" w:firstLine="363"/>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14420CD"/>
    <w:multiLevelType w:val="multilevel"/>
    <w:tmpl w:val="CEE24DE6"/>
    <w:lvl w:ilvl="0">
      <w:start w:val="3"/>
      <w:numFmt w:val="decimal"/>
      <w:lvlText w:val="%1."/>
      <w:lvlJc w:val="left"/>
      <w:pPr>
        <w:ind w:left="400" w:hanging="40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1692F46"/>
    <w:multiLevelType w:val="multilevel"/>
    <w:tmpl w:val="2722B44A"/>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4" w15:restartNumberingAfterBreak="0">
    <w:nsid w:val="15DD028B"/>
    <w:multiLevelType w:val="multilevel"/>
    <w:tmpl w:val="C4AEF66C"/>
    <w:styleLink w:val="CurrentList9"/>
    <w:lvl w:ilvl="0">
      <w:start w:val="1"/>
      <w:numFmt w:val="decimal"/>
      <w:lvlText w:val="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13718A"/>
    <w:multiLevelType w:val="multilevel"/>
    <w:tmpl w:val="37CCF060"/>
    <w:styleLink w:val="CurrentList11"/>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00DBE"/>
    <w:multiLevelType w:val="multilevel"/>
    <w:tmpl w:val="0FF8E0B0"/>
    <w:lvl w:ilvl="0">
      <w:start w:val="1"/>
      <w:numFmt w:val="decimal"/>
      <w:pStyle w:val="paragraph"/>
      <w:lvlText w:val="6.%1."/>
      <w:lvlJc w:val="left"/>
      <w:pPr>
        <w:ind w:left="357" w:firstLine="363"/>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7D33DEA"/>
    <w:multiLevelType w:val="multilevel"/>
    <w:tmpl w:val="AABEE8B2"/>
    <w:lvl w:ilvl="0">
      <w:start w:val="1"/>
      <w:numFmt w:val="decimal"/>
      <w:lvlText w:val="%1."/>
      <w:lvlJc w:val="left"/>
      <w:pPr>
        <w:ind w:left="360" w:hanging="360"/>
      </w:pPr>
      <w:rPr>
        <w:rFonts w:hint="default"/>
      </w:rPr>
    </w:lvl>
    <w:lvl w:ilvl="1">
      <w:start w:val="1"/>
      <w:numFmt w:val="decimal"/>
      <w:lvlText w:val="6.%2"/>
      <w:lvlJc w:val="left"/>
      <w:pPr>
        <w:ind w:left="643"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95203E5"/>
    <w:multiLevelType w:val="multilevel"/>
    <w:tmpl w:val="CF3EFB7A"/>
    <w:styleLink w:val="CurrentList8"/>
    <w:lvl w:ilvl="0">
      <w:start w:val="1"/>
      <w:numFmt w:val="decimal"/>
      <w:lvlText w:val="6. %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A32118"/>
    <w:multiLevelType w:val="hybridMultilevel"/>
    <w:tmpl w:val="B55AF380"/>
    <w:lvl w:ilvl="0" w:tplc="7C4E33B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C740A"/>
    <w:multiLevelType w:val="multilevel"/>
    <w:tmpl w:val="D132EBAC"/>
    <w:lvl w:ilvl="0">
      <w:start w:val="5"/>
      <w:numFmt w:val="decimal"/>
      <w:lvlText w:val="%1"/>
      <w:lvlJc w:val="left"/>
      <w:pPr>
        <w:ind w:left="36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288" w:hanging="1800"/>
      </w:pPr>
      <w:rPr>
        <w:rFonts w:hint="default"/>
      </w:rPr>
    </w:lvl>
  </w:abstractNum>
  <w:abstractNum w:abstractNumId="11" w15:restartNumberingAfterBreak="0">
    <w:nsid w:val="1DAC08CB"/>
    <w:multiLevelType w:val="multilevel"/>
    <w:tmpl w:val="BF9AE96C"/>
    <w:lvl w:ilvl="0">
      <w:start w:val="1"/>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A96337"/>
    <w:multiLevelType w:val="multilevel"/>
    <w:tmpl w:val="99A8370E"/>
    <w:numStyleLink w:val="ImportedStyle1"/>
  </w:abstractNum>
  <w:abstractNum w:abstractNumId="13" w15:restartNumberingAfterBreak="0">
    <w:nsid w:val="232396B6"/>
    <w:multiLevelType w:val="hybridMultilevel"/>
    <w:tmpl w:val="6EE4A28E"/>
    <w:lvl w:ilvl="0" w:tplc="B624043C">
      <w:start w:val="1"/>
      <w:numFmt w:val="decimal"/>
      <w:lvlText w:val="%1."/>
      <w:lvlJc w:val="left"/>
      <w:pPr>
        <w:ind w:left="720" w:hanging="360"/>
      </w:pPr>
    </w:lvl>
    <w:lvl w:ilvl="1" w:tplc="EC40EE16">
      <w:start w:val="1"/>
      <w:numFmt w:val="lowerLetter"/>
      <w:lvlText w:val="%2."/>
      <w:lvlJc w:val="left"/>
      <w:pPr>
        <w:ind w:left="1440" w:hanging="360"/>
      </w:pPr>
    </w:lvl>
    <w:lvl w:ilvl="2" w:tplc="73E452DA">
      <w:start w:val="1"/>
      <w:numFmt w:val="lowerRoman"/>
      <w:lvlText w:val="%3."/>
      <w:lvlJc w:val="right"/>
      <w:pPr>
        <w:ind w:left="2160" w:hanging="180"/>
      </w:pPr>
    </w:lvl>
    <w:lvl w:ilvl="3" w:tplc="E6CE0ECA">
      <w:start w:val="1"/>
      <w:numFmt w:val="decimal"/>
      <w:lvlText w:val="%4."/>
      <w:lvlJc w:val="left"/>
      <w:pPr>
        <w:ind w:left="2880" w:hanging="360"/>
      </w:pPr>
    </w:lvl>
    <w:lvl w:ilvl="4" w:tplc="C3C04EE6">
      <w:start w:val="1"/>
      <w:numFmt w:val="lowerLetter"/>
      <w:lvlText w:val="%5."/>
      <w:lvlJc w:val="left"/>
      <w:pPr>
        <w:ind w:left="3600" w:hanging="360"/>
      </w:pPr>
    </w:lvl>
    <w:lvl w:ilvl="5" w:tplc="3E9C4794">
      <w:start w:val="1"/>
      <w:numFmt w:val="lowerRoman"/>
      <w:lvlText w:val="%6."/>
      <w:lvlJc w:val="right"/>
      <w:pPr>
        <w:ind w:left="4320" w:hanging="180"/>
      </w:pPr>
    </w:lvl>
    <w:lvl w:ilvl="6" w:tplc="7E96E710">
      <w:start w:val="1"/>
      <w:numFmt w:val="decimal"/>
      <w:lvlText w:val="%7."/>
      <w:lvlJc w:val="left"/>
      <w:pPr>
        <w:ind w:left="5040" w:hanging="360"/>
      </w:pPr>
    </w:lvl>
    <w:lvl w:ilvl="7" w:tplc="FC04DC0C">
      <w:start w:val="1"/>
      <w:numFmt w:val="lowerLetter"/>
      <w:lvlText w:val="%8."/>
      <w:lvlJc w:val="left"/>
      <w:pPr>
        <w:ind w:left="5760" w:hanging="360"/>
      </w:pPr>
    </w:lvl>
    <w:lvl w:ilvl="8" w:tplc="3D62665E">
      <w:start w:val="1"/>
      <w:numFmt w:val="lowerRoman"/>
      <w:lvlText w:val="%9."/>
      <w:lvlJc w:val="right"/>
      <w:pPr>
        <w:ind w:left="6480" w:hanging="180"/>
      </w:pPr>
    </w:lvl>
  </w:abstractNum>
  <w:abstractNum w:abstractNumId="14" w15:restartNumberingAfterBreak="0">
    <w:nsid w:val="298A42C9"/>
    <w:multiLevelType w:val="multilevel"/>
    <w:tmpl w:val="AABEE8B2"/>
    <w:styleLink w:val="CurrentList3"/>
    <w:lvl w:ilvl="0">
      <w:start w:val="1"/>
      <w:numFmt w:val="decimal"/>
      <w:lvlText w:val="%1."/>
      <w:lvlJc w:val="left"/>
      <w:pPr>
        <w:ind w:left="360" w:hanging="360"/>
      </w:pPr>
      <w:rPr>
        <w:rFonts w:hint="default"/>
      </w:rPr>
    </w:lvl>
    <w:lvl w:ilvl="1">
      <w:start w:val="1"/>
      <w:numFmt w:val="decimal"/>
      <w:lvlText w:val="6.%2"/>
      <w:lvlJc w:val="left"/>
      <w:pPr>
        <w:ind w:left="643"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057857"/>
    <w:multiLevelType w:val="multilevel"/>
    <w:tmpl w:val="8E68BD16"/>
    <w:styleLink w:val="CurrentList15"/>
    <w:lvl w:ilvl="0">
      <w:start w:val="1"/>
      <w:numFmt w:val="decimal"/>
      <w:lvlText w:val="6.%1."/>
      <w:lvlJc w:val="left"/>
      <w:pPr>
        <w:ind w:left="357" w:hanging="3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EE61AA"/>
    <w:multiLevelType w:val="multilevel"/>
    <w:tmpl w:val="BCA82930"/>
    <w:styleLink w:val="CurrentList12"/>
    <w:lvl w:ilvl="0">
      <w:start w:val="1"/>
      <w:numFmt w:val="decimal"/>
      <w:lvlText w:val="6.%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D22DFD"/>
    <w:multiLevelType w:val="multilevel"/>
    <w:tmpl w:val="F1E44B34"/>
    <w:styleLink w:val="CurrentList4"/>
    <w:lvl w:ilvl="0">
      <w:start w:val="1"/>
      <w:numFmt w:val="decimal"/>
      <w:lvlText w:val="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15242"/>
    <w:multiLevelType w:val="multilevel"/>
    <w:tmpl w:val="0D527DD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3364447A"/>
    <w:multiLevelType w:val="multilevel"/>
    <w:tmpl w:val="D2FA41F6"/>
    <w:styleLink w:val="CurrentList14"/>
    <w:lvl w:ilvl="0">
      <w:start w:val="1"/>
      <w:numFmt w:val="decimal"/>
      <w:lvlText w:val="7.%1."/>
      <w:lvlJc w:val="left"/>
      <w:pPr>
        <w:ind w:left="1077" w:hanging="357"/>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56B7F10"/>
    <w:multiLevelType w:val="multilevel"/>
    <w:tmpl w:val="99A8370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36"/>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36"/>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36"/>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36"/>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36"/>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36"/>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7479D1"/>
    <w:multiLevelType w:val="multilevel"/>
    <w:tmpl w:val="99A8370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36"/>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36"/>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36"/>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36"/>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36"/>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36"/>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DB0BD7"/>
    <w:multiLevelType w:val="multilevel"/>
    <w:tmpl w:val="99A8370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36"/>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36"/>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36"/>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36"/>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36"/>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36"/>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183184"/>
    <w:multiLevelType w:val="hybridMultilevel"/>
    <w:tmpl w:val="83F48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C174A1"/>
    <w:multiLevelType w:val="multilevel"/>
    <w:tmpl w:val="A87ABDB2"/>
    <w:lvl w:ilvl="0">
      <w:start w:val="8"/>
      <w:numFmt w:val="decimal"/>
      <w:lvlText w:val="%1"/>
      <w:lvlJc w:val="left"/>
      <w:pPr>
        <w:ind w:left="360" w:hanging="360"/>
      </w:pPr>
      <w:rPr>
        <w:rFonts w:hint="default"/>
      </w:rPr>
    </w:lvl>
    <w:lvl w:ilvl="1">
      <w:start w:val="1"/>
      <w:numFmt w:val="decimal"/>
      <w:lvlText w:val="7.%2"/>
      <w:lvlJc w:val="left"/>
      <w:pPr>
        <w:ind w:left="643"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7C51761"/>
    <w:multiLevelType w:val="multilevel"/>
    <w:tmpl w:val="CEE24DE6"/>
    <w:lvl w:ilvl="0">
      <w:start w:val="3"/>
      <w:numFmt w:val="decimal"/>
      <w:lvlText w:val="%1."/>
      <w:lvlJc w:val="left"/>
      <w:pPr>
        <w:ind w:left="400" w:hanging="40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2A24EFA"/>
    <w:multiLevelType w:val="multilevel"/>
    <w:tmpl w:val="C8A2A23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E8146E"/>
    <w:multiLevelType w:val="multilevel"/>
    <w:tmpl w:val="9A06408C"/>
    <w:lvl w:ilvl="0">
      <w:start w:val="1"/>
      <w:numFmt w:val="decimal"/>
      <w:pStyle w:val="paragraph3"/>
      <w:lvlText w:val="9.%1."/>
      <w:lvlJc w:val="left"/>
      <w:pPr>
        <w:ind w:left="357" w:firstLine="363"/>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553A4B3A"/>
    <w:multiLevelType w:val="multilevel"/>
    <w:tmpl w:val="9738B888"/>
    <w:styleLink w:val="CurrentList6"/>
    <w:lvl w:ilvl="0">
      <w:start w:val="1"/>
      <w:numFmt w:val="decimal"/>
      <w:lvlText w:val="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7E60CA"/>
    <w:multiLevelType w:val="multilevel"/>
    <w:tmpl w:val="99A8370E"/>
    <w:numStyleLink w:val="ImportedStyle1"/>
  </w:abstractNum>
  <w:abstractNum w:abstractNumId="30" w15:restartNumberingAfterBreak="0">
    <w:nsid w:val="62A06031"/>
    <w:multiLevelType w:val="multilevel"/>
    <w:tmpl w:val="0CCAF49A"/>
    <w:lvl w:ilvl="0">
      <w:start w:val="2"/>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1" w15:restartNumberingAfterBreak="0">
    <w:nsid w:val="68F25173"/>
    <w:multiLevelType w:val="multilevel"/>
    <w:tmpl w:val="879E5D7E"/>
    <w:styleLink w:val="CurrentList7"/>
    <w:lvl w:ilvl="0">
      <w:start w:val="1"/>
      <w:numFmt w:val="decimal"/>
      <w:lvlText w:val="6. %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72F14"/>
    <w:multiLevelType w:val="multilevel"/>
    <w:tmpl w:val="8E68BD16"/>
    <w:styleLink w:val="CurrentList13"/>
    <w:lvl w:ilvl="0">
      <w:start w:val="1"/>
      <w:numFmt w:val="decimal"/>
      <w:lvlText w:val="6.%1."/>
      <w:lvlJc w:val="left"/>
      <w:pPr>
        <w:ind w:left="357" w:hanging="3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FE788C"/>
    <w:multiLevelType w:val="multilevel"/>
    <w:tmpl w:val="AABEE8B2"/>
    <w:styleLink w:val="CurrentList2"/>
    <w:lvl w:ilvl="0">
      <w:start w:val="1"/>
      <w:numFmt w:val="decimal"/>
      <w:lvlText w:val="%1."/>
      <w:lvlJc w:val="left"/>
      <w:pPr>
        <w:ind w:left="360" w:hanging="360"/>
      </w:pPr>
      <w:rPr>
        <w:rFonts w:hint="default"/>
      </w:rPr>
    </w:lvl>
    <w:lvl w:ilvl="1">
      <w:start w:val="1"/>
      <w:numFmt w:val="decimal"/>
      <w:lvlText w:val="6.%2"/>
      <w:lvlJc w:val="left"/>
      <w:pPr>
        <w:ind w:left="643"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E8D6A13"/>
    <w:multiLevelType w:val="hybridMultilevel"/>
    <w:tmpl w:val="7F86AD52"/>
    <w:lvl w:ilvl="0" w:tplc="BECE81F2">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21277D"/>
    <w:multiLevelType w:val="multilevel"/>
    <w:tmpl w:val="CEE24DE6"/>
    <w:styleLink w:val="CurrentList1"/>
    <w:lvl w:ilvl="0">
      <w:start w:val="3"/>
      <w:numFmt w:val="decimal"/>
      <w:lvlText w:val="%1."/>
      <w:lvlJc w:val="left"/>
      <w:pPr>
        <w:ind w:left="400" w:hanging="40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2476C7C"/>
    <w:multiLevelType w:val="multilevel"/>
    <w:tmpl w:val="1FD482B4"/>
    <w:styleLink w:val="CurrentList5"/>
    <w:lvl w:ilvl="0">
      <w:start w:val="1"/>
      <w:numFmt w:val="decimal"/>
      <w:lvlText w:val="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4C5358"/>
    <w:multiLevelType w:val="multilevel"/>
    <w:tmpl w:val="1F28B4CA"/>
    <w:lvl w:ilvl="0">
      <w:start w:val="1"/>
      <w:numFmt w:val="decimal"/>
      <w:pStyle w:val="paragraph2"/>
      <w:lvlText w:val="7.%1."/>
      <w:lvlJc w:val="left"/>
      <w:pPr>
        <w:ind w:left="357" w:firstLine="363"/>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33036888">
    <w:abstractNumId w:val="21"/>
  </w:num>
  <w:num w:numId="2" w16cid:durableId="1106387407">
    <w:abstractNumId w:val="20"/>
  </w:num>
  <w:num w:numId="3" w16cid:durableId="51198439">
    <w:abstractNumId w:val="20"/>
    <w:lvlOverride w:ilvl="0">
      <w:startOverride w:val="3"/>
    </w:lvlOverride>
  </w:num>
  <w:num w:numId="4" w16cid:durableId="2066677909">
    <w:abstractNumId w:val="20"/>
    <w:lvlOverride w:ilvl="0">
      <w:startOverride w:val="4"/>
    </w:lvlOverride>
  </w:num>
  <w:num w:numId="5" w16cid:durableId="1976332550">
    <w:abstractNumId w:val="20"/>
  </w:num>
  <w:num w:numId="6" w16cid:durableId="1520505792">
    <w:abstractNumId w:val="20"/>
    <w:lvlOverride w:ilvl="0">
      <w:startOverride w:val="6"/>
      <w:lvl w:ilvl="0">
        <w:start w:val="6"/>
        <w:numFmt w:val="decimal"/>
        <w:lvlText w:val=""/>
        <w:lvlJc w:val="left"/>
      </w:lvl>
    </w:lvlOverride>
    <w:lvlOverride w:ilvl="1">
      <w:startOverride w:val="1"/>
      <w:lvl w:ilvl="1">
        <w:start w:val="1"/>
        <w:numFmt w:val="decimal"/>
        <w:lvlText w:val="%1.%2."/>
        <w:lvlJc w:val="left"/>
        <w:pPr>
          <w:ind w:left="936" w:hanging="57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7" w16cid:durableId="834033981">
    <w:abstractNumId w:val="2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936"/>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936"/>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936"/>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936"/>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936"/>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936"/>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87277028">
    <w:abstractNumId w:val="20"/>
    <w:lvlOverride w:ilvl="0">
      <w:startOverride w:val="7"/>
    </w:lvlOverride>
  </w:num>
  <w:num w:numId="9" w16cid:durableId="1070884429">
    <w:abstractNumId w:val="20"/>
    <w:lvlOverride w:ilvl="0">
      <w:startOverride w:val="8"/>
    </w:lvlOverride>
  </w:num>
  <w:num w:numId="10" w16cid:durableId="2144695044">
    <w:abstractNumId w:val="20"/>
    <w:lvlOverride w:ilvl="0">
      <w:startOverride w:val="9"/>
    </w:lvlOverride>
  </w:num>
  <w:num w:numId="11" w16cid:durableId="1527255966">
    <w:abstractNumId w:val="20"/>
    <w:lvlOverride w:ilvl="0">
      <w:startOverride w:val="10"/>
    </w:lvlOverride>
  </w:num>
  <w:num w:numId="12" w16cid:durableId="9918859">
    <w:abstractNumId w:val="9"/>
  </w:num>
  <w:num w:numId="13" w16cid:durableId="916282868">
    <w:abstractNumId w:val="34"/>
  </w:num>
  <w:num w:numId="14" w16cid:durableId="69086604">
    <w:abstractNumId w:val="3"/>
  </w:num>
  <w:num w:numId="15" w16cid:durableId="985401146">
    <w:abstractNumId w:val="10"/>
  </w:num>
  <w:num w:numId="16" w16cid:durableId="659189445">
    <w:abstractNumId w:val="18"/>
  </w:num>
  <w:num w:numId="17" w16cid:durableId="361170232">
    <w:abstractNumId w:val="25"/>
  </w:num>
  <w:num w:numId="18" w16cid:durableId="505292788">
    <w:abstractNumId w:val="12"/>
  </w:num>
  <w:num w:numId="19" w16cid:durableId="508757763">
    <w:abstractNumId w:val="29"/>
    <w:lvlOverride w:ilvl="0">
      <w:startOverride w:val="2"/>
    </w:lvlOverride>
  </w:num>
  <w:num w:numId="20" w16cid:durableId="1397043885">
    <w:abstractNumId w:val="29"/>
  </w:num>
  <w:num w:numId="21" w16cid:durableId="67333709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4302799">
    <w:abstractNumId w:val="2"/>
  </w:num>
  <w:num w:numId="23" w16cid:durableId="35856204">
    <w:abstractNumId w:val="35"/>
  </w:num>
  <w:num w:numId="24" w16cid:durableId="513423237">
    <w:abstractNumId w:val="11"/>
  </w:num>
  <w:num w:numId="25" w16cid:durableId="7410265">
    <w:abstractNumId w:val="22"/>
  </w:num>
  <w:num w:numId="26" w16cid:durableId="716709045">
    <w:abstractNumId w:val="7"/>
  </w:num>
  <w:num w:numId="27" w16cid:durableId="603391206">
    <w:abstractNumId w:val="24"/>
  </w:num>
  <w:num w:numId="28" w16cid:durableId="1157915886">
    <w:abstractNumId w:val="26"/>
  </w:num>
  <w:num w:numId="29" w16cid:durableId="777407695">
    <w:abstractNumId w:val="6"/>
  </w:num>
  <w:num w:numId="30" w16cid:durableId="617875292">
    <w:abstractNumId w:val="33"/>
  </w:num>
  <w:num w:numId="31" w16cid:durableId="273751298">
    <w:abstractNumId w:val="14"/>
  </w:num>
  <w:num w:numId="32" w16cid:durableId="1329286751">
    <w:abstractNumId w:val="17"/>
  </w:num>
  <w:num w:numId="33" w16cid:durableId="1734546164">
    <w:abstractNumId w:val="36"/>
  </w:num>
  <w:num w:numId="34" w16cid:durableId="158271854">
    <w:abstractNumId w:val="28"/>
  </w:num>
  <w:num w:numId="35" w16cid:durableId="420882207">
    <w:abstractNumId w:val="31"/>
  </w:num>
  <w:num w:numId="36" w16cid:durableId="1716932244">
    <w:abstractNumId w:val="8"/>
  </w:num>
  <w:num w:numId="37" w16cid:durableId="1260602405">
    <w:abstractNumId w:val="4"/>
  </w:num>
  <w:num w:numId="38" w16cid:durableId="2070303405">
    <w:abstractNumId w:val="0"/>
  </w:num>
  <w:num w:numId="39" w16cid:durableId="134177456">
    <w:abstractNumId w:val="5"/>
  </w:num>
  <w:num w:numId="40" w16cid:durableId="2115126030">
    <w:abstractNumId w:val="16"/>
  </w:num>
  <w:num w:numId="41" w16cid:durableId="125317993">
    <w:abstractNumId w:val="32"/>
  </w:num>
  <w:num w:numId="42" w16cid:durableId="942612962">
    <w:abstractNumId w:val="37"/>
  </w:num>
  <w:num w:numId="43" w16cid:durableId="440494168">
    <w:abstractNumId w:val="19"/>
  </w:num>
  <w:num w:numId="44" w16cid:durableId="1621835188">
    <w:abstractNumId w:val="15"/>
  </w:num>
  <w:num w:numId="45" w16cid:durableId="1388532258">
    <w:abstractNumId w:val="1"/>
  </w:num>
  <w:num w:numId="46" w16cid:durableId="114569937">
    <w:abstractNumId w:val="27"/>
  </w:num>
  <w:num w:numId="47" w16cid:durableId="1940062309">
    <w:abstractNumId w:val="13"/>
  </w:num>
  <w:num w:numId="48" w16cid:durableId="1076320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A7"/>
    <w:rsid w:val="0007544A"/>
    <w:rsid w:val="000755C4"/>
    <w:rsid w:val="0008093B"/>
    <w:rsid w:val="00092538"/>
    <w:rsid w:val="000C0EEA"/>
    <w:rsid w:val="00104AD7"/>
    <w:rsid w:val="00163919"/>
    <w:rsid w:val="00171C03"/>
    <w:rsid w:val="00197A10"/>
    <w:rsid w:val="001B3AA9"/>
    <w:rsid w:val="00222F9D"/>
    <w:rsid w:val="00236BF4"/>
    <w:rsid w:val="00280D9C"/>
    <w:rsid w:val="0029778F"/>
    <w:rsid w:val="002B6650"/>
    <w:rsid w:val="002E08AE"/>
    <w:rsid w:val="002E68B3"/>
    <w:rsid w:val="0031426F"/>
    <w:rsid w:val="00335C3A"/>
    <w:rsid w:val="00367518"/>
    <w:rsid w:val="00387243"/>
    <w:rsid w:val="003936D1"/>
    <w:rsid w:val="003A3DDF"/>
    <w:rsid w:val="003B6D6C"/>
    <w:rsid w:val="0040160D"/>
    <w:rsid w:val="004027DF"/>
    <w:rsid w:val="00420F65"/>
    <w:rsid w:val="0044493C"/>
    <w:rsid w:val="0048704C"/>
    <w:rsid w:val="004A0B2E"/>
    <w:rsid w:val="004A0D16"/>
    <w:rsid w:val="004A10B7"/>
    <w:rsid w:val="004A10F7"/>
    <w:rsid w:val="004F6127"/>
    <w:rsid w:val="00514027"/>
    <w:rsid w:val="005C6B5C"/>
    <w:rsid w:val="005D5F1F"/>
    <w:rsid w:val="005E31C2"/>
    <w:rsid w:val="00623B80"/>
    <w:rsid w:val="0063258B"/>
    <w:rsid w:val="00646C10"/>
    <w:rsid w:val="00656042"/>
    <w:rsid w:val="0067781B"/>
    <w:rsid w:val="00691780"/>
    <w:rsid w:val="006A0C8A"/>
    <w:rsid w:val="006A64FF"/>
    <w:rsid w:val="006B360A"/>
    <w:rsid w:val="006C04DE"/>
    <w:rsid w:val="006C4ACA"/>
    <w:rsid w:val="0071103D"/>
    <w:rsid w:val="0072265D"/>
    <w:rsid w:val="00763710"/>
    <w:rsid w:val="00766EB8"/>
    <w:rsid w:val="007750BE"/>
    <w:rsid w:val="0078614D"/>
    <w:rsid w:val="00795E85"/>
    <w:rsid w:val="007A66BD"/>
    <w:rsid w:val="007D6709"/>
    <w:rsid w:val="0081259F"/>
    <w:rsid w:val="00893A83"/>
    <w:rsid w:val="00894604"/>
    <w:rsid w:val="008D680C"/>
    <w:rsid w:val="008F2897"/>
    <w:rsid w:val="00940D9D"/>
    <w:rsid w:val="00953936"/>
    <w:rsid w:val="00965523"/>
    <w:rsid w:val="00972CAE"/>
    <w:rsid w:val="009833A6"/>
    <w:rsid w:val="009A5A3F"/>
    <w:rsid w:val="009B7096"/>
    <w:rsid w:val="00A35485"/>
    <w:rsid w:val="00A85809"/>
    <w:rsid w:val="00A95C81"/>
    <w:rsid w:val="00AC3314"/>
    <w:rsid w:val="00AE0794"/>
    <w:rsid w:val="00B04313"/>
    <w:rsid w:val="00B077C6"/>
    <w:rsid w:val="00B6216F"/>
    <w:rsid w:val="00B70C8E"/>
    <w:rsid w:val="00B84777"/>
    <w:rsid w:val="00B92ED8"/>
    <w:rsid w:val="00BB0DDC"/>
    <w:rsid w:val="00BE3D58"/>
    <w:rsid w:val="00BF0D0C"/>
    <w:rsid w:val="00C01FC6"/>
    <w:rsid w:val="00C379E4"/>
    <w:rsid w:val="00C411FB"/>
    <w:rsid w:val="00C47399"/>
    <w:rsid w:val="00C840A3"/>
    <w:rsid w:val="00C937F4"/>
    <w:rsid w:val="00CB3B2B"/>
    <w:rsid w:val="00D233A4"/>
    <w:rsid w:val="00D43E54"/>
    <w:rsid w:val="00D66383"/>
    <w:rsid w:val="00DB1EC9"/>
    <w:rsid w:val="00DD682A"/>
    <w:rsid w:val="00DD6B49"/>
    <w:rsid w:val="00DE21FC"/>
    <w:rsid w:val="00DE6025"/>
    <w:rsid w:val="00DF5694"/>
    <w:rsid w:val="00E0602A"/>
    <w:rsid w:val="00E33E56"/>
    <w:rsid w:val="00E41589"/>
    <w:rsid w:val="00E66EA7"/>
    <w:rsid w:val="00EC7C92"/>
    <w:rsid w:val="00F16DFC"/>
    <w:rsid w:val="00F54C40"/>
    <w:rsid w:val="00F9217A"/>
    <w:rsid w:val="00FE087C"/>
    <w:rsid w:val="00FF7942"/>
    <w:rsid w:val="01F37210"/>
    <w:rsid w:val="020A16FA"/>
    <w:rsid w:val="12C0F7DB"/>
    <w:rsid w:val="33F56074"/>
    <w:rsid w:val="41ED2A98"/>
    <w:rsid w:val="42EE874B"/>
    <w:rsid w:val="4EDDE799"/>
    <w:rsid w:val="6DFDA7F8"/>
    <w:rsid w:val="7C33A506"/>
    <w:rsid w:val="7DE4D5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920A"/>
  <w15:chartTrackingRefBased/>
  <w15:docId w15:val="{69344249-E7A3-4F8D-9998-FDB1DC24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942"/>
    <w:pPr>
      <w:keepNext/>
      <w:keepLines/>
      <w:numPr>
        <w:numId w:val="28"/>
      </w:numPr>
      <w:spacing w:after="0"/>
      <w:outlineLvl w:val="0"/>
    </w:pPr>
    <w:rPr>
      <w:rFonts w:ascii="Georgia" w:eastAsiaTheme="majorEastAsia" w:hAnsi="Georgia" w:cstheme="majorBidi"/>
      <w:b/>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EA7"/>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rPr>
  </w:style>
  <w:style w:type="numbering" w:customStyle="1" w:styleId="ImportedStyle1">
    <w:name w:val="Imported Style 1"/>
    <w:rsid w:val="00E66EA7"/>
    <w:pPr>
      <w:numPr>
        <w:numId w:val="1"/>
      </w:numPr>
    </w:pPr>
  </w:style>
  <w:style w:type="paragraph" w:styleId="NormalWeb">
    <w:name w:val="Normal (Web)"/>
    <w:basedOn w:val="Normal"/>
    <w:uiPriority w:val="99"/>
    <w:semiHidden/>
    <w:unhideWhenUsed/>
    <w:rsid w:val="00C37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79E4"/>
  </w:style>
  <w:style w:type="paragraph" w:styleId="ListParagraph">
    <w:name w:val="List Paragraph"/>
    <w:aliases w:val="(1.2.3.)"/>
    <w:basedOn w:val="Normal"/>
    <w:uiPriority w:val="34"/>
    <w:qFormat/>
    <w:rsid w:val="000C0EEA"/>
    <w:pPr>
      <w:ind w:left="720"/>
      <w:contextualSpacing/>
    </w:pPr>
  </w:style>
  <w:style w:type="paragraph" w:styleId="Title">
    <w:name w:val="Title"/>
    <w:basedOn w:val="Normal"/>
    <w:next w:val="Normal"/>
    <w:link w:val="TitleChar"/>
    <w:autoRedefine/>
    <w:uiPriority w:val="10"/>
    <w:qFormat/>
    <w:rsid w:val="00FF7942"/>
    <w:pPr>
      <w:spacing w:after="0" w:line="240" w:lineRule="auto"/>
      <w:contextualSpacing/>
      <w:jc w:val="center"/>
    </w:pPr>
    <w:rPr>
      <w:rFonts w:ascii="Georgia" w:eastAsiaTheme="majorEastAsia" w:hAnsi="Georgia" w:cstheme="majorBidi"/>
      <w:b/>
      <w:spacing w:val="-10"/>
      <w:kern w:val="28"/>
      <w:sz w:val="40"/>
      <w:szCs w:val="56"/>
    </w:rPr>
  </w:style>
  <w:style w:type="character" w:customStyle="1" w:styleId="TitleChar">
    <w:name w:val="Title Char"/>
    <w:basedOn w:val="DefaultParagraphFont"/>
    <w:link w:val="Title"/>
    <w:uiPriority w:val="10"/>
    <w:rsid w:val="00FF7942"/>
    <w:rPr>
      <w:rFonts w:ascii="Georgia" w:eastAsiaTheme="majorEastAsia" w:hAnsi="Georgia" w:cstheme="majorBidi"/>
      <w:b/>
      <w:spacing w:val="-10"/>
      <w:kern w:val="28"/>
      <w:sz w:val="40"/>
      <w:szCs w:val="56"/>
    </w:rPr>
  </w:style>
  <w:style w:type="paragraph" w:customStyle="1" w:styleId="paragraph">
    <w:name w:val="paragraph"/>
    <w:basedOn w:val="Normal"/>
    <w:rsid w:val="00A95C81"/>
    <w:pPr>
      <w:numPr>
        <w:numId w:val="29"/>
      </w:numPr>
      <w:spacing w:beforeAutospacing="1" w:after="0" w:afterAutospacing="1" w:line="240" w:lineRule="auto"/>
    </w:pPr>
    <w:rPr>
      <w:rFonts w:ascii="Georgia" w:eastAsia="Times New Roman" w:hAnsi="Georgia" w:cs="Times New Roman"/>
      <w:sz w:val="20"/>
      <w:szCs w:val="24"/>
      <w:lang w:eastAsia="en-GB"/>
    </w:rPr>
  </w:style>
  <w:style w:type="character" w:customStyle="1" w:styleId="normaltextrun">
    <w:name w:val="normaltextrun"/>
    <w:basedOn w:val="DefaultParagraphFont"/>
    <w:rsid w:val="0031426F"/>
  </w:style>
  <w:style w:type="numbering" w:customStyle="1" w:styleId="CurrentList1">
    <w:name w:val="Current List1"/>
    <w:uiPriority w:val="99"/>
    <w:rsid w:val="00894604"/>
    <w:pPr>
      <w:numPr>
        <w:numId w:val="23"/>
      </w:numPr>
    </w:pPr>
  </w:style>
  <w:style w:type="paragraph" w:styleId="Subtitle">
    <w:name w:val="Subtitle"/>
    <w:basedOn w:val="Normal"/>
    <w:next w:val="Normal"/>
    <w:link w:val="SubtitleChar"/>
    <w:autoRedefine/>
    <w:uiPriority w:val="11"/>
    <w:qFormat/>
    <w:rsid w:val="00FF7942"/>
    <w:pPr>
      <w:numPr>
        <w:ilvl w:val="1"/>
      </w:numPr>
      <w:jc w:val="center"/>
    </w:pPr>
    <w:rPr>
      <w:rFonts w:ascii="Georgia" w:eastAsiaTheme="minorEastAsia" w:hAnsi="Georgia"/>
      <w:b/>
      <w:color w:val="000000" w:themeColor="text1"/>
      <w:spacing w:val="15"/>
      <w:sz w:val="32"/>
    </w:rPr>
  </w:style>
  <w:style w:type="character" w:customStyle="1" w:styleId="SubtitleChar">
    <w:name w:val="Subtitle Char"/>
    <w:basedOn w:val="DefaultParagraphFont"/>
    <w:link w:val="Subtitle"/>
    <w:uiPriority w:val="11"/>
    <w:rsid w:val="00FF7942"/>
    <w:rPr>
      <w:rFonts w:ascii="Georgia" w:eastAsiaTheme="minorEastAsia" w:hAnsi="Georgia"/>
      <w:b/>
      <w:color w:val="000000" w:themeColor="text1"/>
      <w:spacing w:val="15"/>
      <w:sz w:val="32"/>
    </w:rPr>
  </w:style>
  <w:style w:type="character" w:styleId="Strong">
    <w:name w:val="Strong"/>
    <w:basedOn w:val="DefaultParagraphFont"/>
    <w:uiPriority w:val="22"/>
    <w:qFormat/>
    <w:rsid w:val="00FF7942"/>
    <w:rPr>
      <w:rFonts w:ascii="Georgia" w:hAnsi="Georgia"/>
      <w:b w:val="0"/>
      <w:bCs/>
    </w:rPr>
  </w:style>
  <w:style w:type="character" w:customStyle="1" w:styleId="Heading1Char">
    <w:name w:val="Heading 1 Char"/>
    <w:basedOn w:val="DefaultParagraphFont"/>
    <w:link w:val="Heading1"/>
    <w:uiPriority w:val="9"/>
    <w:rsid w:val="00FF7942"/>
    <w:rPr>
      <w:rFonts w:ascii="Georgia" w:eastAsiaTheme="majorEastAsia" w:hAnsi="Georgia" w:cstheme="majorBidi"/>
      <w:b/>
      <w:color w:val="000000" w:themeColor="text1"/>
      <w:sz w:val="20"/>
      <w:szCs w:val="32"/>
    </w:rPr>
  </w:style>
  <w:style w:type="paragraph" w:styleId="NoSpacing">
    <w:name w:val="No Spacing"/>
    <w:uiPriority w:val="1"/>
    <w:qFormat/>
    <w:rsid w:val="00656042"/>
    <w:pPr>
      <w:spacing w:after="0" w:line="240" w:lineRule="auto"/>
    </w:pPr>
  </w:style>
  <w:style w:type="numbering" w:customStyle="1" w:styleId="CurrentList2">
    <w:name w:val="Current List2"/>
    <w:uiPriority w:val="99"/>
    <w:rsid w:val="00FF7942"/>
    <w:pPr>
      <w:numPr>
        <w:numId w:val="30"/>
      </w:numPr>
    </w:pPr>
  </w:style>
  <w:style w:type="numbering" w:customStyle="1" w:styleId="CurrentList3">
    <w:name w:val="Current List3"/>
    <w:uiPriority w:val="99"/>
    <w:rsid w:val="00656042"/>
    <w:pPr>
      <w:numPr>
        <w:numId w:val="31"/>
      </w:numPr>
    </w:pPr>
  </w:style>
  <w:style w:type="numbering" w:customStyle="1" w:styleId="CurrentList4">
    <w:name w:val="Current List4"/>
    <w:uiPriority w:val="99"/>
    <w:rsid w:val="00656042"/>
    <w:pPr>
      <w:numPr>
        <w:numId w:val="32"/>
      </w:numPr>
    </w:pPr>
  </w:style>
  <w:style w:type="numbering" w:customStyle="1" w:styleId="CurrentList5">
    <w:name w:val="Current List5"/>
    <w:uiPriority w:val="99"/>
    <w:rsid w:val="00656042"/>
    <w:pPr>
      <w:numPr>
        <w:numId w:val="33"/>
      </w:numPr>
    </w:pPr>
  </w:style>
  <w:style w:type="paragraph" w:customStyle="1" w:styleId="paragraph2">
    <w:name w:val="paragraph 2"/>
    <w:basedOn w:val="paragraph"/>
    <w:qFormat/>
    <w:rsid w:val="00A95C81"/>
    <w:pPr>
      <w:numPr>
        <w:numId w:val="42"/>
      </w:numPr>
    </w:pPr>
  </w:style>
  <w:style w:type="numbering" w:customStyle="1" w:styleId="CurrentList6">
    <w:name w:val="Current List6"/>
    <w:uiPriority w:val="99"/>
    <w:rsid w:val="00656042"/>
    <w:pPr>
      <w:numPr>
        <w:numId w:val="34"/>
      </w:numPr>
    </w:pPr>
  </w:style>
  <w:style w:type="numbering" w:customStyle="1" w:styleId="CurrentList7">
    <w:name w:val="Current List7"/>
    <w:uiPriority w:val="99"/>
    <w:rsid w:val="00656042"/>
    <w:pPr>
      <w:numPr>
        <w:numId w:val="35"/>
      </w:numPr>
    </w:pPr>
  </w:style>
  <w:style w:type="numbering" w:customStyle="1" w:styleId="CurrentList8">
    <w:name w:val="Current List8"/>
    <w:uiPriority w:val="99"/>
    <w:rsid w:val="00656042"/>
    <w:pPr>
      <w:numPr>
        <w:numId w:val="36"/>
      </w:numPr>
    </w:pPr>
  </w:style>
  <w:style w:type="numbering" w:customStyle="1" w:styleId="CurrentList9">
    <w:name w:val="Current List9"/>
    <w:uiPriority w:val="99"/>
    <w:rsid w:val="00656042"/>
    <w:pPr>
      <w:numPr>
        <w:numId w:val="37"/>
      </w:numPr>
    </w:pPr>
  </w:style>
  <w:style w:type="numbering" w:customStyle="1" w:styleId="CurrentList10">
    <w:name w:val="Current List10"/>
    <w:uiPriority w:val="99"/>
    <w:rsid w:val="00A95C81"/>
    <w:pPr>
      <w:numPr>
        <w:numId w:val="38"/>
      </w:numPr>
    </w:pPr>
  </w:style>
  <w:style w:type="numbering" w:customStyle="1" w:styleId="CurrentList11">
    <w:name w:val="Current List11"/>
    <w:uiPriority w:val="99"/>
    <w:rsid w:val="00A95C81"/>
    <w:pPr>
      <w:numPr>
        <w:numId w:val="39"/>
      </w:numPr>
    </w:pPr>
  </w:style>
  <w:style w:type="numbering" w:customStyle="1" w:styleId="CurrentList12">
    <w:name w:val="Current List12"/>
    <w:uiPriority w:val="99"/>
    <w:rsid w:val="00A95C81"/>
    <w:pPr>
      <w:numPr>
        <w:numId w:val="40"/>
      </w:numPr>
    </w:pPr>
  </w:style>
  <w:style w:type="numbering" w:customStyle="1" w:styleId="CurrentList13">
    <w:name w:val="Current List13"/>
    <w:uiPriority w:val="99"/>
    <w:rsid w:val="00A95C81"/>
    <w:pPr>
      <w:numPr>
        <w:numId w:val="41"/>
      </w:numPr>
    </w:pPr>
  </w:style>
  <w:style w:type="numbering" w:customStyle="1" w:styleId="CurrentList14">
    <w:name w:val="Current List14"/>
    <w:uiPriority w:val="99"/>
    <w:rsid w:val="00A95C81"/>
    <w:pPr>
      <w:numPr>
        <w:numId w:val="43"/>
      </w:numPr>
    </w:pPr>
  </w:style>
  <w:style w:type="numbering" w:customStyle="1" w:styleId="CurrentList15">
    <w:name w:val="Current List15"/>
    <w:uiPriority w:val="99"/>
    <w:rsid w:val="00A95C81"/>
    <w:pPr>
      <w:numPr>
        <w:numId w:val="44"/>
      </w:numPr>
    </w:pPr>
  </w:style>
  <w:style w:type="paragraph" w:customStyle="1" w:styleId="paragraph3">
    <w:name w:val="paragraph 3"/>
    <w:basedOn w:val="paragraph2"/>
    <w:qFormat/>
    <w:rsid w:val="00965523"/>
    <w:pPr>
      <w:numPr>
        <w:numId w:val="46"/>
      </w:numPr>
    </w:pPr>
  </w:style>
  <w:style w:type="numbering" w:customStyle="1" w:styleId="CurrentList16">
    <w:name w:val="Current List16"/>
    <w:uiPriority w:val="99"/>
    <w:rsid w:val="00965523"/>
    <w:pPr>
      <w:numPr>
        <w:numId w:val="45"/>
      </w:numPr>
    </w:pPr>
  </w:style>
  <w:style w:type="table" w:styleId="TableGrid">
    <w:name w:val="Table Grid"/>
    <w:basedOn w:val="TableNormal"/>
    <w:uiPriority w:val="59"/>
    <w:rsid w:val="00BB0DDC"/>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63919"/>
    <w:rPr>
      <w:color w:val="0563C1" w:themeColor="hyperlink"/>
      <w:u w:val="single"/>
    </w:rPr>
  </w:style>
  <w:style w:type="character" w:styleId="UnresolvedMention">
    <w:name w:val="Unresolved Mention"/>
    <w:basedOn w:val="DefaultParagraphFont"/>
    <w:uiPriority w:val="99"/>
    <w:semiHidden/>
    <w:unhideWhenUsed/>
    <w:rsid w:val="0016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67106">
      <w:bodyDiv w:val="1"/>
      <w:marLeft w:val="0"/>
      <w:marRight w:val="0"/>
      <w:marTop w:val="0"/>
      <w:marBottom w:val="0"/>
      <w:divBdr>
        <w:top w:val="none" w:sz="0" w:space="0" w:color="auto"/>
        <w:left w:val="none" w:sz="0" w:space="0" w:color="auto"/>
        <w:bottom w:val="none" w:sz="0" w:space="0" w:color="auto"/>
        <w:right w:val="none" w:sz="0" w:space="0" w:color="auto"/>
      </w:divBdr>
    </w:div>
    <w:div w:id="466093532">
      <w:bodyDiv w:val="1"/>
      <w:marLeft w:val="0"/>
      <w:marRight w:val="0"/>
      <w:marTop w:val="0"/>
      <w:marBottom w:val="0"/>
      <w:divBdr>
        <w:top w:val="none" w:sz="0" w:space="0" w:color="auto"/>
        <w:left w:val="none" w:sz="0" w:space="0" w:color="auto"/>
        <w:bottom w:val="none" w:sz="0" w:space="0" w:color="auto"/>
        <w:right w:val="none" w:sz="0" w:space="0" w:color="auto"/>
      </w:divBdr>
    </w:div>
    <w:div w:id="587156179">
      <w:bodyDiv w:val="1"/>
      <w:marLeft w:val="0"/>
      <w:marRight w:val="0"/>
      <w:marTop w:val="0"/>
      <w:marBottom w:val="0"/>
      <w:divBdr>
        <w:top w:val="none" w:sz="0" w:space="0" w:color="auto"/>
        <w:left w:val="none" w:sz="0" w:space="0" w:color="auto"/>
        <w:bottom w:val="none" w:sz="0" w:space="0" w:color="auto"/>
        <w:right w:val="none" w:sz="0" w:space="0" w:color="auto"/>
      </w:divBdr>
    </w:div>
    <w:div w:id="653532223">
      <w:bodyDiv w:val="1"/>
      <w:marLeft w:val="0"/>
      <w:marRight w:val="0"/>
      <w:marTop w:val="0"/>
      <w:marBottom w:val="0"/>
      <w:divBdr>
        <w:top w:val="none" w:sz="0" w:space="0" w:color="auto"/>
        <w:left w:val="none" w:sz="0" w:space="0" w:color="auto"/>
        <w:bottom w:val="none" w:sz="0" w:space="0" w:color="auto"/>
        <w:right w:val="none" w:sz="0" w:space="0" w:color="auto"/>
      </w:divBdr>
      <w:divsChild>
        <w:div w:id="626816573">
          <w:marLeft w:val="0"/>
          <w:marRight w:val="0"/>
          <w:marTop w:val="0"/>
          <w:marBottom w:val="0"/>
          <w:divBdr>
            <w:top w:val="none" w:sz="0" w:space="0" w:color="auto"/>
            <w:left w:val="none" w:sz="0" w:space="0" w:color="auto"/>
            <w:bottom w:val="none" w:sz="0" w:space="0" w:color="auto"/>
            <w:right w:val="none" w:sz="0" w:space="0" w:color="auto"/>
          </w:divBdr>
        </w:div>
      </w:divsChild>
    </w:div>
    <w:div w:id="721563047">
      <w:bodyDiv w:val="1"/>
      <w:marLeft w:val="0"/>
      <w:marRight w:val="0"/>
      <w:marTop w:val="0"/>
      <w:marBottom w:val="0"/>
      <w:divBdr>
        <w:top w:val="none" w:sz="0" w:space="0" w:color="auto"/>
        <w:left w:val="none" w:sz="0" w:space="0" w:color="auto"/>
        <w:bottom w:val="none" w:sz="0" w:space="0" w:color="auto"/>
        <w:right w:val="none" w:sz="0" w:space="0" w:color="auto"/>
      </w:divBdr>
      <w:divsChild>
        <w:div w:id="1489588848">
          <w:marLeft w:val="0"/>
          <w:marRight w:val="0"/>
          <w:marTop w:val="0"/>
          <w:marBottom w:val="0"/>
          <w:divBdr>
            <w:top w:val="none" w:sz="0" w:space="0" w:color="auto"/>
            <w:left w:val="none" w:sz="0" w:space="0" w:color="auto"/>
            <w:bottom w:val="none" w:sz="0" w:space="0" w:color="auto"/>
            <w:right w:val="none" w:sz="0" w:space="0" w:color="auto"/>
          </w:divBdr>
        </w:div>
      </w:divsChild>
    </w:div>
    <w:div w:id="775253305">
      <w:bodyDiv w:val="1"/>
      <w:marLeft w:val="0"/>
      <w:marRight w:val="0"/>
      <w:marTop w:val="0"/>
      <w:marBottom w:val="0"/>
      <w:divBdr>
        <w:top w:val="none" w:sz="0" w:space="0" w:color="auto"/>
        <w:left w:val="none" w:sz="0" w:space="0" w:color="auto"/>
        <w:bottom w:val="none" w:sz="0" w:space="0" w:color="auto"/>
        <w:right w:val="none" w:sz="0" w:space="0" w:color="auto"/>
      </w:divBdr>
    </w:div>
    <w:div w:id="927694197">
      <w:bodyDiv w:val="1"/>
      <w:marLeft w:val="0"/>
      <w:marRight w:val="0"/>
      <w:marTop w:val="0"/>
      <w:marBottom w:val="0"/>
      <w:divBdr>
        <w:top w:val="none" w:sz="0" w:space="0" w:color="auto"/>
        <w:left w:val="none" w:sz="0" w:space="0" w:color="auto"/>
        <w:bottom w:val="none" w:sz="0" w:space="0" w:color="auto"/>
        <w:right w:val="none" w:sz="0" w:space="0" w:color="auto"/>
      </w:divBdr>
      <w:divsChild>
        <w:div w:id="1795975554">
          <w:marLeft w:val="0"/>
          <w:marRight w:val="0"/>
          <w:marTop w:val="0"/>
          <w:marBottom w:val="0"/>
          <w:divBdr>
            <w:top w:val="none" w:sz="0" w:space="0" w:color="auto"/>
            <w:left w:val="none" w:sz="0" w:space="0" w:color="auto"/>
            <w:bottom w:val="none" w:sz="0" w:space="0" w:color="auto"/>
            <w:right w:val="none" w:sz="0" w:space="0" w:color="auto"/>
          </w:divBdr>
        </w:div>
      </w:divsChild>
    </w:div>
    <w:div w:id="930234299">
      <w:bodyDiv w:val="1"/>
      <w:marLeft w:val="0"/>
      <w:marRight w:val="0"/>
      <w:marTop w:val="0"/>
      <w:marBottom w:val="0"/>
      <w:divBdr>
        <w:top w:val="none" w:sz="0" w:space="0" w:color="auto"/>
        <w:left w:val="none" w:sz="0" w:space="0" w:color="auto"/>
        <w:bottom w:val="none" w:sz="0" w:space="0" w:color="auto"/>
        <w:right w:val="none" w:sz="0" w:space="0" w:color="auto"/>
      </w:divBdr>
    </w:div>
    <w:div w:id="1089353227">
      <w:bodyDiv w:val="1"/>
      <w:marLeft w:val="0"/>
      <w:marRight w:val="0"/>
      <w:marTop w:val="0"/>
      <w:marBottom w:val="0"/>
      <w:divBdr>
        <w:top w:val="none" w:sz="0" w:space="0" w:color="auto"/>
        <w:left w:val="none" w:sz="0" w:space="0" w:color="auto"/>
        <w:bottom w:val="none" w:sz="0" w:space="0" w:color="auto"/>
        <w:right w:val="none" w:sz="0" w:space="0" w:color="auto"/>
      </w:divBdr>
    </w:div>
    <w:div w:id="1154449342">
      <w:bodyDiv w:val="1"/>
      <w:marLeft w:val="0"/>
      <w:marRight w:val="0"/>
      <w:marTop w:val="0"/>
      <w:marBottom w:val="0"/>
      <w:divBdr>
        <w:top w:val="none" w:sz="0" w:space="0" w:color="auto"/>
        <w:left w:val="none" w:sz="0" w:space="0" w:color="auto"/>
        <w:bottom w:val="none" w:sz="0" w:space="0" w:color="auto"/>
        <w:right w:val="none" w:sz="0" w:space="0" w:color="auto"/>
      </w:divBdr>
    </w:div>
    <w:div w:id="1171217383">
      <w:bodyDiv w:val="1"/>
      <w:marLeft w:val="0"/>
      <w:marRight w:val="0"/>
      <w:marTop w:val="0"/>
      <w:marBottom w:val="0"/>
      <w:divBdr>
        <w:top w:val="none" w:sz="0" w:space="0" w:color="auto"/>
        <w:left w:val="none" w:sz="0" w:space="0" w:color="auto"/>
        <w:bottom w:val="none" w:sz="0" w:space="0" w:color="auto"/>
        <w:right w:val="none" w:sz="0" w:space="0" w:color="auto"/>
      </w:divBdr>
    </w:div>
    <w:div w:id="1293905265">
      <w:bodyDiv w:val="1"/>
      <w:marLeft w:val="0"/>
      <w:marRight w:val="0"/>
      <w:marTop w:val="0"/>
      <w:marBottom w:val="0"/>
      <w:divBdr>
        <w:top w:val="none" w:sz="0" w:space="0" w:color="auto"/>
        <w:left w:val="none" w:sz="0" w:space="0" w:color="auto"/>
        <w:bottom w:val="none" w:sz="0" w:space="0" w:color="auto"/>
        <w:right w:val="none" w:sz="0" w:space="0" w:color="auto"/>
      </w:divBdr>
    </w:div>
    <w:div w:id="1357846488">
      <w:bodyDiv w:val="1"/>
      <w:marLeft w:val="0"/>
      <w:marRight w:val="0"/>
      <w:marTop w:val="0"/>
      <w:marBottom w:val="0"/>
      <w:divBdr>
        <w:top w:val="none" w:sz="0" w:space="0" w:color="auto"/>
        <w:left w:val="none" w:sz="0" w:space="0" w:color="auto"/>
        <w:bottom w:val="none" w:sz="0" w:space="0" w:color="auto"/>
        <w:right w:val="none" w:sz="0" w:space="0" w:color="auto"/>
      </w:divBdr>
    </w:div>
    <w:div w:id="1409184511">
      <w:bodyDiv w:val="1"/>
      <w:marLeft w:val="0"/>
      <w:marRight w:val="0"/>
      <w:marTop w:val="0"/>
      <w:marBottom w:val="0"/>
      <w:divBdr>
        <w:top w:val="none" w:sz="0" w:space="0" w:color="auto"/>
        <w:left w:val="none" w:sz="0" w:space="0" w:color="auto"/>
        <w:bottom w:val="none" w:sz="0" w:space="0" w:color="auto"/>
        <w:right w:val="none" w:sz="0" w:space="0" w:color="auto"/>
      </w:divBdr>
    </w:div>
    <w:div w:id="1423256946">
      <w:bodyDiv w:val="1"/>
      <w:marLeft w:val="0"/>
      <w:marRight w:val="0"/>
      <w:marTop w:val="0"/>
      <w:marBottom w:val="0"/>
      <w:divBdr>
        <w:top w:val="none" w:sz="0" w:space="0" w:color="auto"/>
        <w:left w:val="none" w:sz="0" w:space="0" w:color="auto"/>
        <w:bottom w:val="none" w:sz="0" w:space="0" w:color="auto"/>
        <w:right w:val="none" w:sz="0" w:space="0" w:color="auto"/>
      </w:divBdr>
    </w:div>
    <w:div w:id="1464424085">
      <w:bodyDiv w:val="1"/>
      <w:marLeft w:val="0"/>
      <w:marRight w:val="0"/>
      <w:marTop w:val="0"/>
      <w:marBottom w:val="0"/>
      <w:divBdr>
        <w:top w:val="none" w:sz="0" w:space="0" w:color="auto"/>
        <w:left w:val="none" w:sz="0" w:space="0" w:color="auto"/>
        <w:bottom w:val="none" w:sz="0" w:space="0" w:color="auto"/>
        <w:right w:val="none" w:sz="0" w:space="0" w:color="auto"/>
      </w:divBdr>
    </w:div>
    <w:div w:id="1916478501">
      <w:bodyDiv w:val="1"/>
      <w:marLeft w:val="0"/>
      <w:marRight w:val="0"/>
      <w:marTop w:val="0"/>
      <w:marBottom w:val="0"/>
      <w:divBdr>
        <w:top w:val="none" w:sz="0" w:space="0" w:color="auto"/>
        <w:left w:val="none" w:sz="0" w:space="0" w:color="auto"/>
        <w:bottom w:val="none" w:sz="0" w:space="0" w:color="auto"/>
        <w:right w:val="none" w:sz="0" w:space="0" w:color="auto"/>
      </w:divBdr>
    </w:div>
    <w:div w:id="19784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r23@st-andrew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F93D-5650-D646-BABA-A675FFA9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Ruaraidh Maciver</dc:creator>
  <cp:keywords/>
  <dc:description/>
  <cp:lastModifiedBy>Luke Latus Baird</cp:lastModifiedBy>
  <cp:revision>7</cp:revision>
  <dcterms:created xsi:type="dcterms:W3CDTF">2024-10-15T16:16:00Z</dcterms:created>
  <dcterms:modified xsi:type="dcterms:W3CDTF">2024-11-16T07:15:00Z</dcterms:modified>
</cp:coreProperties>
</file>