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557D5" w:rsidP="00AA7B38" w:rsidRDefault="00C557D5" w14:paraId="08C44BED" w14:textId="77777777">
      <w:pPr>
        <w:jc w:val="center"/>
        <w:rPr>
          <w:rFonts w:ascii="Arial" w:hAnsi="Arial" w:cs="Arial"/>
          <w:sz w:val="28"/>
          <w:szCs w:val="28"/>
        </w:rPr>
      </w:pPr>
      <w:r>
        <w:rPr>
          <w:rFonts w:ascii="Arial" w:hAnsi="Arial" w:cs="Arial"/>
          <w:b/>
          <w:bCs/>
          <w:noProof/>
          <w:sz w:val="24"/>
          <w:szCs w:val="24"/>
        </w:rPr>
        <w:drawing>
          <wp:inline distT="0" distB="0" distL="0" distR="0" wp14:anchorId="1BD570BB" wp14:editId="5EB1314A">
            <wp:extent cx="5725795" cy="2694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5795" cy="2694305"/>
                    </a:xfrm>
                    <a:prstGeom prst="rect">
                      <a:avLst/>
                    </a:prstGeom>
                    <a:noFill/>
                    <a:ln>
                      <a:noFill/>
                    </a:ln>
                  </pic:spPr>
                </pic:pic>
              </a:graphicData>
            </a:graphic>
          </wp:inline>
        </w:drawing>
      </w:r>
    </w:p>
    <w:p w:rsidRPr="00B37CA2" w:rsidR="00AA7B38" w:rsidP="00AA7B38" w:rsidRDefault="005D579F" w14:paraId="44AB9E4F" w14:noSpellErr="1" w14:textId="1CE248F6">
      <w:pPr>
        <w:jc w:val="center"/>
        <w:rPr>
          <w:rFonts w:ascii="Arial" w:hAnsi="Arial" w:cs="Arial"/>
          <w:sz w:val="28"/>
          <w:szCs w:val="28"/>
        </w:rPr>
      </w:pPr>
      <w:r w:rsidRPr="2A1F12B1" w:rsidR="005D579F">
        <w:rPr>
          <w:rFonts w:ascii="Arial" w:hAnsi="Arial" w:cs="Arial"/>
          <w:sz w:val="28"/>
          <w:szCs w:val="28"/>
        </w:rPr>
        <w:t xml:space="preserve">The 1413 </w:t>
      </w:r>
      <w:r w:rsidRPr="2A1F12B1" w:rsidR="00AA7B38">
        <w:rPr>
          <w:rFonts w:ascii="Arial" w:hAnsi="Arial" w:cs="Arial"/>
          <w:sz w:val="28"/>
          <w:szCs w:val="28"/>
        </w:rPr>
        <w:t xml:space="preserve">Teaching Awards </w:t>
      </w:r>
      <w:r w:rsidRPr="2A1F12B1" w:rsidR="00C86B05">
        <w:rPr>
          <w:rFonts w:ascii="Arial" w:hAnsi="Arial" w:cs="Arial"/>
          <w:sz w:val="28"/>
          <w:szCs w:val="28"/>
        </w:rPr>
        <w:t>202</w:t>
      </w:r>
      <w:r w:rsidRPr="2A1F12B1" w:rsidR="2B9D0993">
        <w:rPr>
          <w:rFonts w:ascii="Arial" w:hAnsi="Arial" w:cs="Arial"/>
          <w:sz w:val="28"/>
          <w:szCs w:val="28"/>
        </w:rPr>
        <w:t>5</w:t>
      </w:r>
      <w:r w:rsidRPr="2A1F12B1" w:rsidR="00C86B05">
        <w:rPr>
          <w:rFonts w:ascii="Arial" w:hAnsi="Arial" w:cs="Arial"/>
          <w:sz w:val="28"/>
          <w:szCs w:val="28"/>
        </w:rPr>
        <w:t>-</w:t>
      </w:r>
      <w:r w:rsidRPr="2A1F12B1" w:rsidR="00AA7B38">
        <w:rPr>
          <w:rFonts w:ascii="Arial" w:hAnsi="Arial" w:cs="Arial"/>
          <w:sz w:val="28"/>
          <w:szCs w:val="28"/>
        </w:rPr>
        <w:t>202</w:t>
      </w:r>
      <w:r w:rsidRPr="2A1F12B1" w:rsidR="2CDF5614">
        <w:rPr>
          <w:rFonts w:ascii="Arial" w:hAnsi="Arial" w:cs="Arial"/>
          <w:sz w:val="28"/>
          <w:szCs w:val="28"/>
        </w:rPr>
        <w:t>6</w:t>
      </w:r>
      <w:r w:rsidRPr="2A1F12B1" w:rsidR="00AA7B38">
        <w:rPr>
          <w:rFonts w:ascii="Arial" w:hAnsi="Arial" w:cs="Arial"/>
          <w:sz w:val="28"/>
          <w:szCs w:val="28"/>
        </w:rPr>
        <w:t xml:space="preserve"> Criteria</w:t>
      </w:r>
    </w:p>
    <w:p w:rsidRPr="00B37CA2" w:rsidR="00AA7B38" w:rsidP="006B083B" w:rsidRDefault="00AA7B38" w14:paraId="1CEF25B2" w14:textId="77777777">
      <w:pPr>
        <w:rPr>
          <w:rFonts w:ascii="Arial" w:hAnsi="Arial" w:cs="Arial"/>
          <w:sz w:val="24"/>
          <w:szCs w:val="24"/>
        </w:rPr>
      </w:pPr>
    </w:p>
    <w:p w:rsidR="0041034E" w:rsidP="006B083B" w:rsidRDefault="0041034E" w14:paraId="56E14A9C" w14:textId="46E267DE">
      <w:pPr>
        <w:rPr>
          <w:rFonts w:ascii="Arial" w:hAnsi="Arial" w:cs="Arial"/>
          <w:sz w:val="24"/>
          <w:szCs w:val="24"/>
        </w:rPr>
      </w:pPr>
      <w:r w:rsidRPr="00B37CA2">
        <w:rPr>
          <w:rFonts w:ascii="Arial" w:hAnsi="Arial" w:cs="Arial"/>
          <w:b/>
          <w:bCs/>
          <w:sz w:val="24"/>
          <w:szCs w:val="24"/>
        </w:rPr>
        <w:t>N</w:t>
      </w:r>
      <w:r w:rsidR="00C557D5">
        <w:rPr>
          <w:rFonts w:ascii="Arial" w:hAnsi="Arial" w:cs="Arial"/>
          <w:b/>
          <w:bCs/>
          <w:sz w:val="24"/>
          <w:szCs w:val="24"/>
        </w:rPr>
        <w:t>ote</w:t>
      </w:r>
      <w:r w:rsidRPr="00B37CA2">
        <w:rPr>
          <w:rFonts w:ascii="Arial" w:hAnsi="Arial" w:cs="Arial"/>
          <w:sz w:val="24"/>
          <w:szCs w:val="24"/>
        </w:rPr>
        <w:t xml:space="preserve">: A </w:t>
      </w:r>
      <w:r w:rsidR="00EF6A05">
        <w:rPr>
          <w:rFonts w:ascii="Arial" w:hAnsi="Arial" w:cs="Arial"/>
          <w:sz w:val="24"/>
          <w:szCs w:val="24"/>
        </w:rPr>
        <w:t>nominee</w:t>
      </w:r>
      <w:r w:rsidRPr="00B37CA2">
        <w:rPr>
          <w:rFonts w:ascii="Arial" w:hAnsi="Arial" w:cs="Arial"/>
          <w:sz w:val="24"/>
          <w:szCs w:val="24"/>
        </w:rPr>
        <w:t xml:space="preserve"> does not need to demonstrate achievement on </w:t>
      </w:r>
      <w:r w:rsidRPr="00C557D5" w:rsidR="00C557D5">
        <w:rPr>
          <w:rFonts w:ascii="Arial" w:hAnsi="Arial" w:cs="Arial"/>
          <w:i/>
          <w:iCs/>
          <w:sz w:val="24"/>
          <w:szCs w:val="24"/>
        </w:rPr>
        <w:t>every</w:t>
      </w:r>
      <w:r w:rsidRPr="00B37CA2">
        <w:rPr>
          <w:rFonts w:ascii="Arial" w:hAnsi="Arial" w:cs="Arial"/>
          <w:sz w:val="24"/>
          <w:szCs w:val="24"/>
        </w:rPr>
        <w:t xml:space="preserve"> bullet point in the criteria to receive the award. </w:t>
      </w:r>
      <w:r w:rsidRPr="00B37CA2" w:rsidR="00AA7B38">
        <w:rPr>
          <w:rFonts w:ascii="Arial" w:hAnsi="Arial" w:cs="Arial"/>
          <w:sz w:val="24"/>
          <w:szCs w:val="24"/>
        </w:rPr>
        <w:t>These points are meant to guide nominators and the review committees and to provide means of comparison between nominees.</w:t>
      </w:r>
    </w:p>
    <w:p w:rsidRPr="00B37CA2" w:rsidR="00EF6A05" w:rsidP="006B083B" w:rsidRDefault="00EF6A05" w14:paraId="7BAC205C" w14:textId="77777777">
      <w:pPr>
        <w:rPr>
          <w:rFonts w:ascii="Arial" w:hAnsi="Arial" w:cs="Arial"/>
          <w:sz w:val="24"/>
          <w:szCs w:val="24"/>
        </w:rPr>
      </w:pPr>
    </w:p>
    <w:p w:rsidRPr="00B37CA2" w:rsidR="006B083B" w:rsidP="006B083B" w:rsidRDefault="006B083B" w14:paraId="47B011A9" w14:noSpellErr="1" w14:textId="4C0995B8">
      <w:pPr>
        <w:rPr>
          <w:rFonts w:ascii="Arial" w:hAnsi="Arial" w:cs="Arial"/>
          <w:sz w:val="24"/>
          <w:szCs w:val="24"/>
        </w:rPr>
      </w:pPr>
      <w:r w:rsidRPr="2A1F12B1" w:rsidR="006B083B">
        <w:rPr>
          <w:rFonts w:ascii="Arial" w:hAnsi="Arial" w:cs="Arial"/>
          <w:b w:val="1"/>
          <w:bCs w:val="1"/>
          <w:sz w:val="24"/>
          <w:szCs w:val="24"/>
        </w:rPr>
        <w:t>Outstanding Teacher</w:t>
      </w:r>
      <w:r w:rsidRPr="2A1F12B1" w:rsidR="0D36CD1D">
        <w:rPr>
          <w:rFonts w:ascii="Arial" w:hAnsi="Arial" w:cs="Arial"/>
          <w:b w:val="1"/>
          <w:bCs w:val="1"/>
          <w:sz w:val="24"/>
          <w:szCs w:val="24"/>
        </w:rPr>
        <w:t xml:space="preserve"> </w:t>
      </w:r>
      <w:r w:rsidRPr="2A1F12B1" w:rsidR="006B083B">
        <w:rPr>
          <w:rFonts w:ascii="Arial" w:hAnsi="Arial" w:cs="Arial"/>
          <w:b w:val="1"/>
          <w:bCs w:val="1"/>
          <w:sz w:val="24"/>
          <w:szCs w:val="24"/>
        </w:rPr>
        <w:t>(</w:t>
      </w:r>
      <w:r w:rsidRPr="2A1F12B1" w:rsidR="054B55EA">
        <w:rPr>
          <w:rFonts w:ascii="Arial" w:hAnsi="Arial" w:cs="Arial"/>
          <w:b w:val="1"/>
          <w:bCs w:val="1"/>
          <w:sz w:val="24"/>
          <w:szCs w:val="24"/>
        </w:rPr>
        <w:t xml:space="preserve">two awards, </w:t>
      </w:r>
      <w:r w:rsidRPr="2A1F12B1" w:rsidR="00C85357">
        <w:rPr>
          <w:rFonts w:ascii="Arial" w:hAnsi="Arial" w:cs="Arial"/>
          <w:b w:val="1"/>
          <w:bCs w:val="1"/>
          <w:sz w:val="24"/>
          <w:szCs w:val="24"/>
        </w:rPr>
        <w:t>one</w:t>
      </w:r>
      <w:r w:rsidRPr="2A1F12B1" w:rsidR="6B5926DD">
        <w:rPr>
          <w:rFonts w:ascii="Arial" w:hAnsi="Arial" w:cs="Arial"/>
          <w:b w:val="1"/>
          <w:bCs w:val="1"/>
          <w:sz w:val="24"/>
          <w:szCs w:val="24"/>
        </w:rPr>
        <w:t xml:space="preserve"> award</w:t>
      </w:r>
      <w:r w:rsidRPr="2A1F12B1" w:rsidR="00C85357">
        <w:rPr>
          <w:rFonts w:ascii="Arial" w:hAnsi="Arial" w:cs="Arial"/>
          <w:b w:val="1"/>
          <w:bCs w:val="1"/>
          <w:sz w:val="24"/>
          <w:szCs w:val="24"/>
        </w:rPr>
        <w:t xml:space="preserve"> for </w:t>
      </w:r>
      <w:r w:rsidRPr="2A1F12B1" w:rsidR="006B083B">
        <w:rPr>
          <w:rFonts w:ascii="Arial" w:hAnsi="Arial" w:cs="Arial"/>
          <w:b w:val="1"/>
          <w:bCs w:val="1"/>
          <w:sz w:val="24"/>
          <w:szCs w:val="24"/>
        </w:rPr>
        <w:t>Art</w:t>
      </w:r>
      <w:r w:rsidRPr="2A1F12B1" w:rsidR="00C85357">
        <w:rPr>
          <w:rFonts w:ascii="Arial" w:hAnsi="Arial" w:cs="Arial"/>
          <w:b w:val="1"/>
          <w:bCs w:val="1"/>
          <w:sz w:val="24"/>
          <w:szCs w:val="24"/>
        </w:rPr>
        <w:t xml:space="preserve">s </w:t>
      </w:r>
      <w:r w:rsidRPr="2A1F12B1" w:rsidR="4789B9B9">
        <w:rPr>
          <w:rFonts w:ascii="Arial" w:hAnsi="Arial" w:cs="Arial"/>
          <w:b w:val="1"/>
          <w:bCs w:val="1"/>
          <w:sz w:val="24"/>
          <w:szCs w:val="24"/>
        </w:rPr>
        <w:t>&amp;</w:t>
      </w:r>
      <w:r w:rsidRPr="2A1F12B1" w:rsidR="5982A03B">
        <w:rPr>
          <w:rFonts w:ascii="Arial" w:hAnsi="Arial" w:cs="Arial"/>
          <w:b w:val="1"/>
          <w:bCs w:val="1"/>
          <w:sz w:val="24"/>
          <w:szCs w:val="24"/>
        </w:rPr>
        <w:t xml:space="preserve"> </w:t>
      </w:r>
      <w:r w:rsidRPr="2A1F12B1" w:rsidR="0041034E">
        <w:rPr>
          <w:rFonts w:ascii="Arial" w:hAnsi="Arial" w:cs="Arial"/>
          <w:b w:val="1"/>
          <w:bCs w:val="1"/>
          <w:sz w:val="24"/>
          <w:szCs w:val="24"/>
        </w:rPr>
        <w:t>Divinity</w:t>
      </w:r>
      <w:r w:rsidRPr="2A1F12B1" w:rsidR="006B083B">
        <w:rPr>
          <w:rFonts w:ascii="Arial" w:hAnsi="Arial" w:cs="Arial"/>
          <w:b w:val="1"/>
          <w:bCs w:val="1"/>
          <w:sz w:val="24"/>
          <w:szCs w:val="24"/>
        </w:rPr>
        <w:t xml:space="preserve"> </w:t>
      </w:r>
      <w:r w:rsidRPr="2A1F12B1" w:rsidR="00C85357">
        <w:rPr>
          <w:rFonts w:ascii="Arial" w:hAnsi="Arial" w:cs="Arial"/>
          <w:b w:val="1"/>
          <w:bCs w:val="1"/>
          <w:sz w:val="24"/>
          <w:szCs w:val="24"/>
        </w:rPr>
        <w:t>and one for</w:t>
      </w:r>
      <w:r w:rsidRPr="2A1F12B1" w:rsidR="006B083B">
        <w:rPr>
          <w:rFonts w:ascii="Arial" w:hAnsi="Arial" w:cs="Arial"/>
          <w:b w:val="1"/>
          <w:bCs w:val="1"/>
          <w:sz w:val="24"/>
          <w:szCs w:val="24"/>
        </w:rPr>
        <w:t xml:space="preserve"> Sc</w:t>
      </w:r>
      <w:r w:rsidRPr="2A1F12B1" w:rsidR="00C85357">
        <w:rPr>
          <w:rFonts w:ascii="Arial" w:hAnsi="Arial" w:cs="Arial"/>
          <w:b w:val="1"/>
          <w:bCs w:val="1"/>
          <w:sz w:val="24"/>
          <w:szCs w:val="24"/>
        </w:rPr>
        <w:t xml:space="preserve">ience </w:t>
      </w:r>
      <w:r w:rsidRPr="2A1F12B1" w:rsidR="23F41D87">
        <w:rPr>
          <w:rFonts w:ascii="Arial" w:hAnsi="Arial" w:cs="Arial"/>
          <w:b w:val="1"/>
          <w:bCs w:val="1"/>
          <w:sz w:val="24"/>
          <w:szCs w:val="24"/>
        </w:rPr>
        <w:t xml:space="preserve">&amp; </w:t>
      </w:r>
      <w:r w:rsidRPr="2A1F12B1" w:rsidR="006B083B">
        <w:rPr>
          <w:rFonts w:ascii="Arial" w:hAnsi="Arial" w:cs="Arial"/>
          <w:b w:val="1"/>
          <w:bCs w:val="1"/>
          <w:sz w:val="24"/>
          <w:szCs w:val="24"/>
        </w:rPr>
        <w:t>Med</w:t>
      </w:r>
      <w:r w:rsidRPr="2A1F12B1" w:rsidR="00C85357">
        <w:rPr>
          <w:rFonts w:ascii="Arial" w:hAnsi="Arial" w:cs="Arial"/>
          <w:b w:val="1"/>
          <w:bCs w:val="1"/>
          <w:sz w:val="24"/>
          <w:szCs w:val="24"/>
        </w:rPr>
        <w:t>icine</w:t>
      </w:r>
      <w:r w:rsidRPr="2A1F12B1" w:rsidR="006B083B">
        <w:rPr>
          <w:rFonts w:ascii="Arial" w:hAnsi="Arial" w:cs="Arial"/>
          <w:b w:val="1"/>
          <w:bCs w:val="1"/>
          <w:sz w:val="24"/>
          <w:szCs w:val="24"/>
        </w:rPr>
        <w:t>)</w:t>
      </w:r>
    </w:p>
    <w:p w:rsidRPr="00B37CA2" w:rsidR="006B083B" w:rsidP="006B083B" w:rsidRDefault="006B083B" w14:paraId="48A25271" w14:noSpellErr="1" w14:textId="0C90D441">
      <w:pPr>
        <w:rPr>
          <w:rFonts w:ascii="Arial" w:hAnsi="Arial" w:cs="Arial"/>
          <w:sz w:val="24"/>
          <w:szCs w:val="24"/>
        </w:rPr>
      </w:pPr>
      <w:r w:rsidRPr="2A1F12B1" w:rsidR="006B083B">
        <w:rPr>
          <w:rFonts w:ascii="Arial" w:hAnsi="Arial" w:cs="Arial"/>
          <w:sz w:val="24"/>
          <w:szCs w:val="24"/>
        </w:rPr>
        <w:t xml:space="preserve">These awards </w:t>
      </w:r>
      <w:r w:rsidRPr="2A1F12B1" w:rsidR="0884CEC9">
        <w:rPr>
          <w:rFonts w:ascii="Arial" w:hAnsi="Arial" w:cs="Arial"/>
          <w:sz w:val="24"/>
          <w:szCs w:val="24"/>
        </w:rPr>
        <w:t>recognise</w:t>
      </w:r>
      <w:r w:rsidRPr="2A1F12B1" w:rsidR="006B083B">
        <w:rPr>
          <w:rFonts w:ascii="Arial" w:hAnsi="Arial" w:cs="Arial"/>
          <w:sz w:val="24"/>
          <w:szCs w:val="24"/>
        </w:rPr>
        <w:t xml:space="preserve"> a member of teaching staff whose exemplary contributions to instructional excellence have significantly </w:t>
      </w:r>
      <w:r w:rsidRPr="2A1F12B1" w:rsidR="006B083B">
        <w:rPr>
          <w:rFonts w:ascii="Arial" w:hAnsi="Arial" w:cs="Arial"/>
          <w:sz w:val="24"/>
          <w:szCs w:val="24"/>
        </w:rPr>
        <w:t>impacted</w:t>
      </w:r>
      <w:r w:rsidRPr="2A1F12B1" w:rsidR="006B083B">
        <w:rPr>
          <w:rFonts w:ascii="Arial" w:hAnsi="Arial" w:cs="Arial"/>
          <w:sz w:val="24"/>
          <w:szCs w:val="24"/>
        </w:rPr>
        <w:t xml:space="preserve"> the student learning experience.</w:t>
      </w:r>
    </w:p>
    <w:p w:rsidRPr="00B37CA2" w:rsidR="006B083B" w:rsidP="006B083B" w:rsidRDefault="006B083B" w14:paraId="16418EEC" w14:textId="4F95C3A8">
      <w:pPr>
        <w:rPr>
          <w:rFonts w:ascii="Arial" w:hAnsi="Arial" w:cs="Arial"/>
          <w:sz w:val="24"/>
          <w:szCs w:val="24"/>
        </w:rPr>
      </w:pPr>
      <w:r w:rsidRPr="00B37CA2">
        <w:rPr>
          <w:rFonts w:ascii="Arial" w:hAnsi="Arial" w:cs="Arial"/>
          <w:sz w:val="24"/>
          <w:szCs w:val="24"/>
        </w:rPr>
        <w:t>The recipient</w:t>
      </w:r>
      <w:r w:rsidR="00027471">
        <w:rPr>
          <w:rFonts w:ascii="Arial" w:hAnsi="Arial" w:cs="Arial"/>
          <w:sz w:val="24"/>
          <w:szCs w:val="24"/>
        </w:rPr>
        <w:t xml:space="preserve"> may</w:t>
      </w:r>
      <w:r w:rsidRPr="00B37CA2">
        <w:rPr>
          <w:rFonts w:ascii="Arial" w:hAnsi="Arial" w:cs="Arial"/>
          <w:sz w:val="24"/>
          <w:szCs w:val="24"/>
        </w:rPr>
        <w:t>:</w:t>
      </w:r>
    </w:p>
    <w:p w:rsidRPr="00B37CA2" w:rsidR="006B083B" w:rsidP="006B083B" w:rsidRDefault="006B083B" w14:paraId="6C14AD5A" w14:textId="3F7FF672">
      <w:pPr>
        <w:pStyle w:val="ListParagraph"/>
        <w:numPr>
          <w:ilvl w:val="0"/>
          <w:numId w:val="1"/>
        </w:numPr>
        <w:rPr>
          <w:rFonts w:ascii="Arial" w:hAnsi="Arial" w:cs="Arial"/>
          <w:sz w:val="24"/>
          <w:szCs w:val="24"/>
        </w:rPr>
      </w:pPr>
      <w:r w:rsidRPr="00B37CA2">
        <w:rPr>
          <w:rFonts w:ascii="Arial" w:hAnsi="Arial" w:cs="Arial"/>
          <w:sz w:val="24"/>
          <w:szCs w:val="24"/>
        </w:rPr>
        <w:t xml:space="preserve">Engage students in their learning through module content or the way in which they teach </w:t>
      </w:r>
    </w:p>
    <w:p w:rsidRPr="00B37CA2" w:rsidR="006B083B" w:rsidP="006B083B" w:rsidRDefault="006B083B" w14:paraId="704B49AF" w14:textId="2B1E5B44">
      <w:pPr>
        <w:pStyle w:val="ListParagraph"/>
        <w:numPr>
          <w:ilvl w:val="0"/>
          <w:numId w:val="1"/>
        </w:numPr>
        <w:rPr>
          <w:rFonts w:ascii="Arial" w:hAnsi="Arial" w:cs="Arial"/>
          <w:sz w:val="24"/>
          <w:szCs w:val="24"/>
        </w:rPr>
      </w:pPr>
      <w:r w:rsidRPr="00B37CA2">
        <w:rPr>
          <w:rFonts w:ascii="Arial" w:hAnsi="Arial" w:cs="Arial"/>
          <w:sz w:val="24"/>
          <w:szCs w:val="24"/>
        </w:rPr>
        <w:t>Expand student knowledge or skills by challenging them academically</w:t>
      </w:r>
    </w:p>
    <w:p w:rsidRPr="00B37CA2" w:rsidR="006B083B" w:rsidP="006B083B" w:rsidRDefault="006B083B" w14:paraId="13569F4F" w14:textId="46A0101A">
      <w:pPr>
        <w:pStyle w:val="ListParagraph"/>
        <w:numPr>
          <w:ilvl w:val="0"/>
          <w:numId w:val="1"/>
        </w:numPr>
        <w:rPr>
          <w:rFonts w:ascii="Arial" w:hAnsi="Arial" w:cs="Arial"/>
          <w:sz w:val="24"/>
          <w:szCs w:val="24"/>
        </w:rPr>
      </w:pPr>
      <w:r w:rsidRPr="00B37CA2">
        <w:rPr>
          <w:rFonts w:ascii="Arial" w:hAnsi="Arial" w:cs="Arial"/>
          <w:sz w:val="24"/>
          <w:szCs w:val="24"/>
        </w:rPr>
        <w:t>Place learning in a wider context, broadening students’ horizons</w:t>
      </w:r>
    </w:p>
    <w:p w:rsidRPr="00B37CA2" w:rsidR="006B083B" w:rsidP="006B083B" w:rsidRDefault="006B083B" w14:paraId="7D2A605A" w14:textId="7B711BC9">
      <w:pPr>
        <w:pStyle w:val="ListParagraph"/>
        <w:numPr>
          <w:ilvl w:val="0"/>
          <w:numId w:val="1"/>
        </w:numPr>
        <w:rPr>
          <w:rFonts w:ascii="Arial" w:hAnsi="Arial" w:cs="Arial"/>
          <w:sz w:val="24"/>
          <w:szCs w:val="24"/>
        </w:rPr>
      </w:pPr>
      <w:r w:rsidRPr="00B37CA2">
        <w:rPr>
          <w:rFonts w:ascii="Arial" w:hAnsi="Arial" w:cs="Arial"/>
          <w:sz w:val="24"/>
          <w:szCs w:val="24"/>
        </w:rPr>
        <w:t>Motivate and engage students to help them achieve specific learning objectives</w:t>
      </w:r>
    </w:p>
    <w:p w:rsidRPr="00B37CA2" w:rsidR="006B083B" w:rsidP="006B083B" w:rsidRDefault="006B083B" w14:paraId="5DBF67E9" w14:textId="3D43D9C4" w14:noSpellErr="1">
      <w:pPr>
        <w:pStyle w:val="ListParagraph"/>
        <w:numPr>
          <w:ilvl w:val="0"/>
          <w:numId w:val="1"/>
        </w:numPr>
        <w:rPr>
          <w:rFonts w:ascii="Arial" w:hAnsi="Arial" w:cs="Arial"/>
          <w:sz w:val="24"/>
          <w:szCs w:val="24"/>
        </w:rPr>
      </w:pPr>
      <w:r w:rsidRPr="2A1F12B1" w:rsidR="006B083B">
        <w:rPr>
          <w:rFonts w:ascii="Arial" w:hAnsi="Arial" w:cs="Arial"/>
          <w:sz w:val="24"/>
          <w:szCs w:val="24"/>
        </w:rPr>
        <w:t xml:space="preserve">Demonstrate enthusiasm, </w:t>
      </w:r>
      <w:bookmarkStart w:name="_Int_nPnuqOlH" w:id="754684900"/>
      <w:r w:rsidRPr="2A1F12B1" w:rsidR="006B083B">
        <w:rPr>
          <w:rFonts w:ascii="Arial" w:hAnsi="Arial" w:cs="Arial"/>
          <w:sz w:val="24"/>
          <w:szCs w:val="24"/>
        </w:rPr>
        <w:t>knowledge</w:t>
      </w:r>
      <w:bookmarkEnd w:id="754684900"/>
      <w:r w:rsidRPr="2A1F12B1" w:rsidR="006B083B">
        <w:rPr>
          <w:rFonts w:ascii="Arial" w:hAnsi="Arial" w:cs="Arial"/>
          <w:sz w:val="24"/>
          <w:szCs w:val="24"/>
        </w:rPr>
        <w:t xml:space="preserve"> and a genuine passion for their subject area</w:t>
      </w:r>
    </w:p>
    <w:p w:rsidRPr="00B37CA2" w:rsidR="006B083B" w:rsidP="006B083B" w:rsidRDefault="006B083B" w14:paraId="1302425E" w14:textId="6F0615D5">
      <w:pPr>
        <w:pStyle w:val="ListParagraph"/>
        <w:numPr>
          <w:ilvl w:val="0"/>
          <w:numId w:val="1"/>
        </w:numPr>
        <w:rPr>
          <w:rFonts w:ascii="Arial" w:hAnsi="Arial" w:cs="Arial"/>
          <w:sz w:val="24"/>
          <w:szCs w:val="24"/>
        </w:rPr>
      </w:pPr>
      <w:r w:rsidRPr="00B37CA2">
        <w:rPr>
          <w:rFonts w:ascii="Arial" w:hAnsi="Arial" w:cs="Arial"/>
          <w:sz w:val="24"/>
          <w:szCs w:val="24"/>
        </w:rPr>
        <w:t>Motivate students to perform at their full academic potentials through passion for excellent teaching</w:t>
      </w:r>
    </w:p>
    <w:p w:rsidRPr="00B37CA2" w:rsidR="006B083B" w:rsidP="2A1F12B1" w:rsidRDefault="006B083B" w14:paraId="58B8D921" w14:textId="57808038" w14:noSpellErr="1">
      <w:pPr>
        <w:pStyle w:val="ListParagraph"/>
        <w:numPr>
          <w:ilvl w:val="0"/>
          <w:numId w:val="1"/>
        </w:numPr>
        <w:rPr>
          <w:rFonts w:ascii="Arial" w:hAnsi="Arial" w:eastAsia="游明朝" w:cs="Arial" w:eastAsiaTheme="minorEastAsia"/>
          <w:sz w:val="24"/>
          <w:szCs w:val="24"/>
        </w:rPr>
      </w:pPr>
      <w:r w:rsidRPr="2A1F12B1" w:rsidR="006B083B">
        <w:rPr>
          <w:rFonts w:ascii="Arial" w:hAnsi="Arial" w:cs="Arial"/>
          <w:sz w:val="24"/>
          <w:szCs w:val="24"/>
        </w:rPr>
        <w:t>Inspire students</w:t>
      </w:r>
      <w:r w:rsidRPr="2A1F12B1" w:rsidR="7FC80886">
        <w:rPr>
          <w:rFonts w:ascii="Arial" w:hAnsi="Arial" w:cs="Arial"/>
          <w:sz w:val="24"/>
          <w:szCs w:val="24"/>
        </w:rPr>
        <w:t xml:space="preserve"> usi</w:t>
      </w:r>
      <w:r w:rsidRPr="2A1F12B1" w:rsidR="7FC80886">
        <w:rPr>
          <w:rFonts w:ascii="Arial" w:hAnsi="Arial" w:eastAsia="游明朝" w:cs="Arial" w:eastAsiaTheme="minorEastAsia"/>
          <w:sz w:val="24"/>
          <w:szCs w:val="24"/>
        </w:rPr>
        <w:t xml:space="preserve">ng </w:t>
      </w:r>
      <w:r w:rsidRPr="2A1F12B1" w:rsidR="5F1A7B1F">
        <w:rPr>
          <w:rFonts w:ascii="Arial" w:hAnsi="Arial" w:eastAsia="游明朝" w:cs="Arial" w:eastAsiaTheme="minorEastAsia"/>
          <w:color w:val="333333"/>
          <w:sz w:val="24"/>
          <w:szCs w:val="24"/>
        </w:rPr>
        <w:t xml:space="preserve">their </w:t>
      </w:r>
      <w:r w:rsidRPr="2A1F12B1" w:rsidR="5F1A7B1F">
        <w:rPr>
          <w:rFonts w:ascii="Arial" w:hAnsi="Arial" w:eastAsia="游明朝" w:cs="Arial" w:eastAsiaTheme="minorEastAsia"/>
          <w:color w:val="333333"/>
          <w:sz w:val="24"/>
          <w:szCs w:val="24"/>
        </w:rPr>
        <w:t>expertise</w:t>
      </w:r>
      <w:r w:rsidRPr="2A1F12B1" w:rsidR="5F1A7B1F">
        <w:rPr>
          <w:rFonts w:ascii="Arial" w:hAnsi="Arial" w:eastAsia="游明朝" w:cs="Arial" w:eastAsiaTheme="minorEastAsia"/>
          <w:color w:val="333333"/>
          <w:sz w:val="24"/>
          <w:szCs w:val="24"/>
        </w:rPr>
        <w:t xml:space="preserve"> in the field and </w:t>
      </w:r>
      <w:bookmarkStart w:name="_Int_EZlBxrhq" w:id="618717294"/>
      <w:r w:rsidRPr="2A1F12B1" w:rsidR="5F1A7B1F">
        <w:rPr>
          <w:rFonts w:ascii="Arial" w:hAnsi="Arial" w:eastAsia="游明朝" w:cs="Arial" w:eastAsiaTheme="minorEastAsia"/>
          <w:color w:val="333333"/>
          <w:sz w:val="24"/>
          <w:szCs w:val="24"/>
        </w:rPr>
        <w:t>cutting edge</w:t>
      </w:r>
      <w:bookmarkEnd w:id="618717294"/>
      <w:r w:rsidRPr="2A1F12B1" w:rsidR="5F1A7B1F">
        <w:rPr>
          <w:rFonts w:ascii="Arial" w:hAnsi="Arial" w:eastAsia="游明朝" w:cs="Arial" w:eastAsiaTheme="minorEastAsia"/>
          <w:color w:val="333333"/>
          <w:sz w:val="24"/>
          <w:szCs w:val="24"/>
        </w:rPr>
        <w:t>, research-led teaching</w:t>
      </w:r>
    </w:p>
    <w:p w:rsidRPr="00B37CA2" w:rsidR="006B083B" w:rsidP="006B083B" w:rsidRDefault="006B083B" w14:paraId="466E9DAE" w14:textId="2A5B6EA5">
      <w:pPr>
        <w:pStyle w:val="ListParagraph"/>
        <w:numPr>
          <w:ilvl w:val="0"/>
          <w:numId w:val="1"/>
        </w:numPr>
        <w:rPr>
          <w:rFonts w:ascii="Arial" w:hAnsi="Arial" w:cs="Arial"/>
          <w:sz w:val="24"/>
          <w:szCs w:val="24"/>
        </w:rPr>
      </w:pPr>
      <w:r w:rsidRPr="00B37CA2">
        <w:rPr>
          <w:rFonts w:ascii="Arial" w:hAnsi="Arial" w:cs="Arial"/>
          <w:sz w:val="24"/>
          <w:szCs w:val="24"/>
        </w:rPr>
        <w:t>Go out of their way to help students, giving extra support to those who need it</w:t>
      </w:r>
    </w:p>
    <w:p w:rsidRPr="00B37CA2" w:rsidR="006B083B" w:rsidP="006B083B" w:rsidRDefault="006B083B" w14:paraId="1CA3FC1F" w14:textId="10B084FD">
      <w:pPr>
        <w:pStyle w:val="ListParagraph"/>
        <w:numPr>
          <w:ilvl w:val="0"/>
          <w:numId w:val="1"/>
        </w:numPr>
        <w:rPr>
          <w:rFonts w:ascii="Arial" w:hAnsi="Arial" w:cs="Arial"/>
          <w:sz w:val="24"/>
          <w:szCs w:val="24"/>
        </w:rPr>
      </w:pPr>
      <w:r w:rsidRPr="00B37CA2">
        <w:rPr>
          <w:rFonts w:ascii="Arial" w:hAnsi="Arial" w:cs="Arial"/>
          <w:sz w:val="24"/>
          <w:szCs w:val="24"/>
        </w:rPr>
        <w:t>Instil a love for a subject in their students, giving them the enthusiasm to exceed their previous limits</w:t>
      </w:r>
    </w:p>
    <w:p w:rsidRPr="00B37CA2" w:rsidR="006B083B" w:rsidP="006B083B" w:rsidRDefault="006B083B" w14:paraId="5A0BF7EB" w14:textId="77777777">
      <w:pPr>
        <w:rPr>
          <w:rFonts w:ascii="Arial" w:hAnsi="Arial" w:cs="Arial"/>
          <w:sz w:val="24"/>
          <w:szCs w:val="24"/>
        </w:rPr>
      </w:pPr>
    </w:p>
    <w:p w:rsidRPr="00B37CA2" w:rsidR="006B083B" w:rsidP="006B083B" w:rsidRDefault="006B083B" w14:paraId="1832D73A" w14:textId="77777777">
      <w:pPr>
        <w:rPr>
          <w:rFonts w:ascii="Arial" w:hAnsi="Arial" w:cs="Arial"/>
          <w:sz w:val="24"/>
          <w:szCs w:val="24"/>
        </w:rPr>
      </w:pPr>
      <w:r w:rsidRPr="00B37CA2">
        <w:rPr>
          <w:rFonts w:ascii="Arial" w:hAnsi="Arial" w:cs="Arial"/>
          <w:b/>
          <w:bCs/>
          <w:sz w:val="24"/>
          <w:szCs w:val="24"/>
        </w:rPr>
        <w:t>Outstanding Commitment to Academic Inclusivity</w:t>
      </w:r>
    </w:p>
    <w:p w:rsidRPr="00B37CA2" w:rsidR="006B083B" w:rsidP="006B083B" w:rsidRDefault="006B083B" w14:paraId="71779247" w14:noSpellErr="1" w14:textId="5E1EB9C5">
      <w:pPr>
        <w:rPr>
          <w:rFonts w:ascii="Arial" w:hAnsi="Arial" w:cs="Arial"/>
          <w:sz w:val="24"/>
          <w:szCs w:val="24"/>
        </w:rPr>
      </w:pPr>
      <w:r w:rsidRPr="2A1F12B1" w:rsidR="006B083B">
        <w:rPr>
          <w:rFonts w:ascii="Arial" w:hAnsi="Arial" w:cs="Arial"/>
          <w:sz w:val="24"/>
          <w:szCs w:val="24"/>
        </w:rPr>
        <w:t xml:space="preserve">This </w:t>
      </w:r>
      <w:r w:rsidRPr="2A1F12B1" w:rsidR="006B083B">
        <w:rPr>
          <w:rFonts w:ascii="Arial" w:hAnsi="Arial" w:cs="Arial"/>
          <w:sz w:val="24"/>
          <w:szCs w:val="24"/>
        </w:rPr>
        <w:t xml:space="preserve">award </w:t>
      </w:r>
      <w:r w:rsidRPr="2A1F12B1" w:rsidR="41850731">
        <w:rPr>
          <w:rFonts w:ascii="Arial" w:hAnsi="Arial" w:cs="Arial"/>
          <w:sz w:val="24"/>
          <w:szCs w:val="24"/>
        </w:rPr>
        <w:t>recognises</w:t>
      </w:r>
      <w:r w:rsidRPr="2A1F12B1" w:rsidR="006B083B">
        <w:rPr>
          <w:rFonts w:ascii="Arial" w:hAnsi="Arial" w:cs="Arial"/>
          <w:sz w:val="24"/>
          <w:szCs w:val="24"/>
        </w:rPr>
        <w:t xml:space="preserve"> a member of teaching staff who has made significant efforts to widen participation and access to learning. This support may take the form of classroom structure (e.g. evening degree), module content (e.g. justice and equality), or exceptional consideration or care for traditionally underrepresented students.</w:t>
      </w:r>
    </w:p>
    <w:p w:rsidRPr="00B37CA2" w:rsidR="006B083B" w:rsidP="006B083B" w:rsidRDefault="006B083B" w14:paraId="13338F34" w14:textId="7CAE6B5C">
      <w:pPr>
        <w:rPr>
          <w:rFonts w:ascii="Arial" w:hAnsi="Arial" w:cs="Arial"/>
          <w:sz w:val="24"/>
          <w:szCs w:val="24"/>
        </w:rPr>
      </w:pPr>
      <w:r w:rsidRPr="00B37CA2">
        <w:rPr>
          <w:rFonts w:ascii="Arial" w:hAnsi="Arial" w:cs="Arial"/>
          <w:sz w:val="24"/>
          <w:szCs w:val="24"/>
        </w:rPr>
        <w:t>The recipient</w:t>
      </w:r>
      <w:r w:rsidR="00027471">
        <w:rPr>
          <w:rFonts w:ascii="Arial" w:hAnsi="Arial" w:cs="Arial"/>
          <w:sz w:val="24"/>
          <w:szCs w:val="24"/>
        </w:rPr>
        <w:t xml:space="preserve"> may</w:t>
      </w:r>
      <w:r w:rsidRPr="00B37CA2">
        <w:rPr>
          <w:rFonts w:ascii="Arial" w:hAnsi="Arial" w:cs="Arial"/>
          <w:sz w:val="24"/>
          <w:szCs w:val="24"/>
        </w:rPr>
        <w:t>:</w:t>
      </w:r>
    </w:p>
    <w:p w:rsidRPr="00B37CA2" w:rsidR="001B7985" w:rsidP="001B7985" w:rsidRDefault="001B7985" w14:paraId="1B2595ED" w14:textId="4A59A926">
      <w:pPr>
        <w:pStyle w:val="ListParagraph"/>
        <w:numPr>
          <w:ilvl w:val="0"/>
          <w:numId w:val="1"/>
        </w:numPr>
        <w:rPr>
          <w:rFonts w:ascii="Arial" w:hAnsi="Arial" w:cs="Arial"/>
          <w:sz w:val="24"/>
          <w:szCs w:val="24"/>
        </w:rPr>
      </w:pPr>
      <w:r w:rsidRPr="720EC819">
        <w:rPr>
          <w:rFonts w:ascii="Arial" w:hAnsi="Arial" w:cs="Arial"/>
          <w:sz w:val="24"/>
          <w:szCs w:val="24"/>
        </w:rPr>
        <w:t>Create an inclusive learning environment for all students in which all feel their physical and mental needs, culture beliefs and thoughts are welcomed and considered</w:t>
      </w:r>
    </w:p>
    <w:p w:rsidRPr="00B37CA2" w:rsidR="1013F607" w:rsidP="538F3FC6" w:rsidRDefault="1013F607" w14:paraId="77B22A05" w14:textId="16116330">
      <w:pPr>
        <w:pStyle w:val="ListParagraph"/>
        <w:numPr>
          <w:ilvl w:val="0"/>
          <w:numId w:val="1"/>
        </w:numPr>
        <w:rPr>
          <w:rFonts w:ascii="Arial" w:hAnsi="Arial" w:cs="Arial" w:eastAsiaTheme="minorEastAsia"/>
          <w:sz w:val="24"/>
          <w:szCs w:val="24"/>
        </w:rPr>
      </w:pPr>
      <w:r w:rsidRPr="00B37CA2">
        <w:rPr>
          <w:rFonts w:ascii="Arial" w:hAnsi="Arial" w:cs="Arial"/>
          <w:sz w:val="24"/>
          <w:szCs w:val="24"/>
        </w:rPr>
        <w:t>Proactively advance inclusivity for all students, for example in terms of race, disability, gender, or caring/family commitments</w:t>
      </w:r>
    </w:p>
    <w:p w:rsidRPr="00B37CA2" w:rsidR="006B083B" w:rsidP="006B083B" w:rsidRDefault="006B083B" w14:paraId="52126C06" w14:textId="3416DE3D">
      <w:pPr>
        <w:pStyle w:val="ListParagraph"/>
        <w:numPr>
          <w:ilvl w:val="0"/>
          <w:numId w:val="1"/>
        </w:numPr>
        <w:rPr>
          <w:rFonts w:ascii="Arial" w:hAnsi="Arial" w:cs="Arial"/>
          <w:sz w:val="24"/>
          <w:szCs w:val="24"/>
        </w:rPr>
      </w:pPr>
      <w:r w:rsidRPr="00B37CA2">
        <w:rPr>
          <w:rFonts w:ascii="Arial" w:hAnsi="Arial" w:cs="Arial"/>
          <w:sz w:val="24"/>
          <w:szCs w:val="24"/>
        </w:rPr>
        <w:t>Intentionally design modules/lectures to be inclusive</w:t>
      </w:r>
    </w:p>
    <w:p w:rsidRPr="00B37CA2" w:rsidR="006B083B" w:rsidP="006B083B" w:rsidRDefault="006B083B" w14:paraId="27C7163F" w14:textId="6C588DAB">
      <w:pPr>
        <w:pStyle w:val="ListParagraph"/>
        <w:numPr>
          <w:ilvl w:val="0"/>
          <w:numId w:val="1"/>
        </w:numPr>
        <w:rPr>
          <w:rFonts w:ascii="Arial" w:hAnsi="Arial" w:cs="Arial"/>
          <w:sz w:val="24"/>
          <w:szCs w:val="24"/>
        </w:rPr>
      </w:pPr>
      <w:r w:rsidRPr="00B37CA2">
        <w:rPr>
          <w:rFonts w:ascii="Arial" w:hAnsi="Arial" w:cs="Arial"/>
          <w:sz w:val="24"/>
          <w:szCs w:val="24"/>
        </w:rPr>
        <w:t xml:space="preserve">Demonstrate investment in lifelong learners, including mature students, </w:t>
      </w:r>
      <w:r w:rsidRPr="00B37CA2" w:rsidR="29DDEB46">
        <w:rPr>
          <w:rFonts w:ascii="Arial" w:hAnsi="Arial" w:cs="Arial"/>
          <w:sz w:val="24"/>
          <w:szCs w:val="24"/>
        </w:rPr>
        <w:t xml:space="preserve">distance learners, </w:t>
      </w:r>
      <w:r w:rsidRPr="00B37CA2">
        <w:rPr>
          <w:rFonts w:ascii="Arial" w:hAnsi="Arial" w:cs="Arial"/>
          <w:sz w:val="24"/>
          <w:szCs w:val="24"/>
        </w:rPr>
        <w:t>commuting students, and/or evening degree students</w:t>
      </w:r>
    </w:p>
    <w:p w:rsidRPr="00B37CA2" w:rsidR="006B083B" w:rsidP="006B083B" w:rsidRDefault="006B083B" w14:paraId="1BAD303A" w14:textId="568A0D75">
      <w:pPr>
        <w:pStyle w:val="ListParagraph"/>
        <w:numPr>
          <w:ilvl w:val="0"/>
          <w:numId w:val="1"/>
        </w:numPr>
        <w:rPr>
          <w:rFonts w:ascii="Arial" w:hAnsi="Arial" w:cs="Arial"/>
          <w:sz w:val="24"/>
          <w:szCs w:val="24"/>
        </w:rPr>
      </w:pPr>
      <w:r w:rsidRPr="00B37CA2">
        <w:rPr>
          <w:rFonts w:ascii="Arial" w:hAnsi="Arial" w:cs="Arial"/>
          <w:sz w:val="24"/>
          <w:szCs w:val="24"/>
        </w:rPr>
        <w:t>Address contemporary issues of inclusivity in their teaching</w:t>
      </w:r>
    </w:p>
    <w:p w:rsidRPr="00B37CA2" w:rsidR="006B083B" w:rsidP="006B083B" w:rsidRDefault="006B083B" w14:paraId="5E1FE388" w14:textId="0933132E">
      <w:pPr>
        <w:pStyle w:val="ListParagraph"/>
        <w:numPr>
          <w:ilvl w:val="0"/>
          <w:numId w:val="1"/>
        </w:numPr>
        <w:rPr>
          <w:rFonts w:ascii="Arial" w:hAnsi="Arial" w:cs="Arial"/>
          <w:sz w:val="24"/>
          <w:szCs w:val="24"/>
        </w:rPr>
      </w:pPr>
      <w:r w:rsidRPr="00B37CA2">
        <w:rPr>
          <w:rFonts w:ascii="Arial" w:hAnsi="Arial" w:cs="Arial"/>
          <w:sz w:val="24"/>
          <w:szCs w:val="24"/>
        </w:rPr>
        <w:t>Empower other students to think critically about inclusivity or to empathize with other perspectives</w:t>
      </w:r>
    </w:p>
    <w:p w:rsidRPr="00B37CA2" w:rsidR="006B083B" w:rsidP="006B083B" w:rsidRDefault="006B083B" w14:paraId="343484EE" w14:textId="74D1E6E2">
      <w:pPr>
        <w:pStyle w:val="ListParagraph"/>
        <w:numPr>
          <w:ilvl w:val="0"/>
          <w:numId w:val="1"/>
        </w:numPr>
        <w:rPr>
          <w:rFonts w:ascii="Arial" w:hAnsi="Arial" w:cs="Arial"/>
          <w:sz w:val="24"/>
          <w:szCs w:val="24"/>
        </w:rPr>
      </w:pPr>
      <w:r w:rsidRPr="00B37CA2">
        <w:rPr>
          <w:rFonts w:ascii="Arial" w:hAnsi="Arial" w:cs="Arial"/>
          <w:sz w:val="24"/>
          <w:szCs w:val="24"/>
        </w:rPr>
        <w:t>Implement initiatives to ensure equality, diversity and inclusivity is commonplace in their classroom</w:t>
      </w:r>
    </w:p>
    <w:p w:rsidRPr="00B37CA2" w:rsidR="006B083B" w:rsidP="006B083B" w:rsidRDefault="006B083B" w14:paraId="5DDC6AE3" w14:textId="77777777">
      <w:pPr>
        <w:pStyle w:val="ListParagraph"/>
        <w:rPr>
          <w:rFonts w:ascii="Arial" w:hAnsi="Arial" w:cs="Arial"/>
          <w:sz w:val="24"/>
          <w:szCs w:val="24"/>
        </w:rPr>
      </w:pPr>
    </w:p>
    <w:p w:rsidRPr="00B37CA2" w:rsidR="006B083B" w:rsidP="006B083B" w:rsidRDefault="006B083B" w14:paraId="6BFD6ACB" w14:textId="77777777">
      <w:pPr>
        <w:rPr>
          <w:rFonts w:ascii="Arial" w:hAnsi="Arial" w:cs="Arial"/>
          <w:sz w:val="24"/>
          <w:szCs w:val="24"/>
        </w:rPr>
      </w:pPr>
      <w:r w:rsidRPr="00B37CA2">
        <w:rPr>
          <w:rFonts w:ascii="Arial" w:hAnsi="Arial" w:cs="Arial"/>
          <w:b/>
          <w:bCs/>
          <w:sz w:val="24"/>
          <w:szCs w:val="24"/>
        </w:rPr>
        <w:t>Outstanding Innovation in Teaching</w:t>
      </w:r>
    </w:p>
    <w:p w:rsidRPr="00B37CA2" w:rsidR="006B083B" w:rsidP="006B083B" w:rsidRDefault="006B083B" w14:paraId="73F6CFE6" w14:textId="77777777">
      <w:pPr>
        <w:rPr>
          <w:rFonts w:ascii="Arial" w:hAnsi="Arial" w:cs="Arial"/>
          <w:sz w:val="24"/>
          <w:szCs w:val="24"/>
        </w:rPr>
      </w:pPr>
      <w:r w:rsidRPr="00B37CA2">
        <w:rPr>
          <w:rFonts w:ascii="Arial" w:hAnsi="Arial" w:cs="Arial"/>
          <w:sz w:val="24"/>
          <w:szCs w:val="24"/>
        </w:rPr>
        <w:t>This award celebrates creativity in the classroom, whether in terms of module structure, teaching style, or content delivered.</w:t>
      </w:r>
    </w:p>
    <w:p w:rsidRPr="00B37CA2" w:rsidR="006B083B" w:rsidP="006B083B" w:rsidRDefault="006B083B" w14:paraId="5E92A8F5" w14:textId="7330CCE4">
      <w:pPr>
        <w:rPr>
          <w:rFonts w:ascii="Arial" w:hAnsi="Arial" w:cs="Arial"/>
          <w:sz w:val="24"/>
          <w:szCs w:val="24"/>
        </w:rPr>
      </w:pPr>
      <w:r w:rsidRPr="00B37CA2">
        <w:rPr>
          <w:rFonts w:ascii="Arial" w:hAnsi="Arial" w:cs="Arial"/>
          <w:sz w:val="24"/>
          <w:szCs w:val="24"/>
        </w:rPr>
        <w:t>The recipient</w:t>
      </w:r>
      <w:r w:rsidR="00AC1F2F">
        <w:rPr>
          <w:rFonts w:ascii="Arial" w:hAnsi="Arial" w:cs="Arial"/>
          <w:sz w:val="24"/>
          <w:szCs w:val="24"/>
        </w:rPr>
        <w:t xml:space="preserve"> may</w:t>
      </w:r>
      <w:r w:rsidRPr="00B37CA2">
        <w:rPr>
          <w:rFonts w:ascii="Arial" w:hAnsi="Arial" w:cs="Arial"/>
          <w:sz w:val="24"/>
          <w:szCs w:val="24"/>
        </w:rPr>
        <w:t>:</w:t>
      </w:r>
    </w:p>
    <w:p w:rsidRPr="00B37CA2" w:rsidR="006B083B" w:rsidP="006B083B" w:rsidRDefault="006B083B" w14:paraId="3B68A954" w14:textId="32314336">
      <w:pPr>
        <w:pStyle w:val="ListParagraph"/>
        <w:numPr>
          <w:ilvl w:val="0"/>
          <w:numId w:val="1"/>
        </w:numPr>
        <w:rPr>
          <w:rFonts w:ascii="Arial" w:hAnsi="Arial" w:cs="Arial"/>
          <w:sz w:val="24"/>
          <w:szCs w:val="24"/>
        </w:rPr>
      </w:pPr>
      <w:r w:rsidRPr="00B37CA2">
        <w:rPr>
          <w:rFonts w:ascii="Arial" w:hAnsi="Arial" w:cs="Arial"/>
          <w:sz w:val="24"/>
          <w:szCs w:val="24"/>
        </w:rPr>
        <w:t>Take a creative, original, or inventive approach to their teaching techniques, style, and methods</w:t>
      </w:r>
    </w:p>
    <w:p w:rsidRPr="00B37CA2" w:rsidR="006B083B" w:rsidP="006B083B" w:rsidRDefault="006B083B" w14:paraId="3934CBB1" w14:textId="26EC362D">
      <w:pPr>
        <w:pStyle w:val="ListParagraph"/>
        <w:numPr>
          <w:ilvl w:val="0"/>
          <w:numId w:val="1"/>
        </w:numPr>
        <w:rPr>
          <w:rFonts w:ascii="Arial" w:hAnsi="Arial" w:cs="Arial"/>
          <w:sz w:val="24"/>
          <w:szCs w:val="24"/>
        </w:rPr>
      </w:pPr>
      <w:r w:rsidRPr="00B37CA2">
        <w:rPr>
          <w:rFonts w:ascii="Arial" w:hAnsi="Arial" w:cs="Arial"/>
          <w:sz w:val="24"/>
          <w:szCs w:val="24"/>
        </w:rPr>
        <w:t>Create alternatives to traditional teaching methods that are exciting and accessible to all students</w:t>
      </w:r>
    </w:p>
    <w:p w:rsidRPr="00B37CA2" w:rsidR="742E90AB" w:rsidP="720EC819" w:rsidRDefault="742E90AB" w14:paraId="5FFE4829" w14:textId="1405E46B">
      <w:pPr>
        <w:pStyle w:val="ListParagraph"/>
        <w:numPr>
          <w:ilvl w:val="0"/>
          <w:numId w:val="1"/>
        </w:numPr>
        <w:rPr>
          <w:rFonts w:ascii="Arial" w:hAnsi="Arial" w:cs="Arial" w:eastAsiaTheme="minorEastAsia"/>
          <w:sz w:val="24"/>
          <w:szCs w:val="24"/>
        </w:rPr>
      </w:pPr>
      <w:r w:rsidRPr="720EC819">
        <w:rPr>
          <w:rFonts w:ascii="Arial" w:hAnsi="Arial" w:cs="Arial"/>
          <w:sz w:val="24"/>
          <w:szCs w:val="24"/>
        </w:rPr>
        <w:t xml:space="preserve">Design </w:t>
      </w:r>
      <w:r w:rsidR="00FB65D7">
        <w:rPr>
          <w:rFonts w:ascii="Arial" w:hAnsi="Arial" w:cs="Arial"/>
          <w:sz w:val="24"/>
          <w:szCs w:val="24"/>
        </w:rPr>
        <w:t xml:space="preserve">and employ </w:t>
      </w:r>
      <w:r w:rsidRPr="720EC819">
        <w:rPr>
          <w:rFonts w:ascii="Arial" w:hAnsi="Arial" w:cs="Arial"/>
          <w:sz w:val="24"/>
          <w:szCs w:val="24"/>
        </w:rPr>
        <w:t>innovative assessment methods or criteria</w:t>
      </w:r>
      <w:r w:rsidR="000704F6">
        <w:rPr>
          <w:rFonts w:ascii="Arial" w:hAnsi="Arial" w:cs="Arial"/>
          <w:sz w:val="24"/>
          <w:szCs w:val="24"/>
        </w:rPr>
        <w:t xml:space="preserve"> </w:t>
      </w:r>
      <w:r w:rsidR="00695204">
        <w:rPr>
          <w:rFonts w:ascii="Arial" w:hAnsi="Arial" w:cs="Arial"/>
          <w:sz w:val="24"/>
          <w:szCs w:val="24"/>
        </w:rPr>
        <w:t>for marking</w:t>
      </w:r>
    </w:p>
    <w:p w:rsidRPr="00B37CA2" w:rsidR="006B083B" w:rsidP="006B083B" w:rsidRDefault="006B083B" w14:paraId="3977066A" w14:textId="41189C69">
      <w:pPr>
        <w:pStyle w:val="ListParagraph"/>
        <w:numPr>
          <w:ilvl w:val="0"/>
          <w:numId w:val="1"/>
        </w:numPr>
        <w:rPr>
          <w:rFonts w:ascii="Arial" w:hAnsi="Arial" w:cs="Arial"/>
          <w:sz w:val="24"/>
          <w:szCs w:val="24"/>
        </w:rPr>
      </w:pPr>
      <w:r w:rsidRPr="00B37CA2">
        <w:rPr>
          <w:rFonts w:ascii="Arial" w:hAnsi="Arial" w:cs="Arial"/>
          <w:sz w:val="24"/>
          <w:szCs w:val="24"/>
        </w:rPr>
        <w:t>Utilise new or adapted technology or content to the curriculum</w:t>
      </w:r>
    </w:p>
    <w:p w:rsidRPr="00B37CA2" w:rsidR="006B083B" w:rsidP="006B083B" w:rsidRDefault="006B083B" w14:paraId="263DE46E" w14:textId="6835432E">
      <w:pPr>
        <w:pStyle w:val="ListParagraph"/>
        <w:numPr>
          <w:ilvl w:val="0"/>
          <w:numId w:val="1"/>
        </w:numPr>
        <w:rPr>
          <w:rFonts w:ascii="Arial" w:hAnsi="Arial" w:cs="Arial"/>
          <w:sz w:val="24"/>
          <w:szCs w:val="24"/>
        </w:rPr>
      </w:pPr>
      <w:r w:rsidRPr="00B37CA2">
        <w:rPr>
          <w:rFonts w:ascii="Arial" w:hAnsi="Arial" w:cs="Arial"/>
          <w:sz w:val="24"/>
          <w:szCs w:val="24"/>
        </w:rPr>
        <w:t>Advance student learning with advanced concepts, tools, or approaches</w:t>
      </w:r>
    </w:p>
    <w:p w:rsidRPr="00B37CA2" w:rsidR="006B083B" w:rsidP="006B083B" w:rsidRDefault="006B083B" w14:paraId="2F711439" w14:textId="77777777">
      <w:pPr>
        <w:rPr>
          <w:rFonts w:ascii="Arial" w:hAnsi="Arial" w:cs="Arial"/>
          <w:sz w:val="24"/>
          <w:szCs w:val="24"/>
        </w:rPr>
      </w:pPr>
    </w:p>
    <w:p w:rsidRPr="00B37CA2" w:rsidR="006B083B" w:rsidP="006B083B" w:rsidRDefault="006B083B" w14:paraId="20219465" w14:noSpellErr="1" w14:textId="4B894B3C">
      <w:pPr>
        <w:rPr>
          <w:rFonts w:ascii="Arial" w:hAnsi="Arial" w:cs="Arial"/>
          <w:sz w:val="24"/>
          <w:szCs w:val="24"/>
        </w:rPr>
      </w:pPr>
      <w:r w:rsidRPr="2A1F12B1" w:rsidR="006B083B">
        <w:rPr>
          <w:rFonts w:ascii="Arial" w:hAnsi="Arial" w:cs="Arial"/>
          <w:b w:val="1"/>
          <w:bCs w:val="1"/>
          <w:sz w:val="24"/>
          <w:szCs w:val="24"/>
        </w:rPr>
        <w:t>Outstanding Dissertation, Thesis, or Project Supervisor</w:t>
      </w:r>
      <w:r w:rsidRPr="2A1F12B1" w:rsidR="004E2F50">
        <w:rPr>
          <w:rFonts w:ascii="Arial" w:hAnsi="Arial" w:cs="Arial"/>
          <w:b w:val="1"/>
          <w:bCs w:val="1"/>
          <w:sz w:val="24"/>
          <w:szCs w:val="24"/>
        </w:rPr>
        <w:t xml:space="preserve"> (two awards, one for </w:t>
      </w:r>
      <w:r w:rsidRPr="2A1F12B1" w:rsidR="00A003E0">
        <w:rPr>
          <w:rFonts w:ascii="Arial" w:hAnsi="Arial" w:cs="Arial"/>
          <w:b w:val="1"/>
          <w:bCs w:val="1"/>
          <w:sz w:val="24"/>
          <w:szCs w:val="24"/>
        </w:rPr>
        <w:t xml:space="preserve">a </w:t>
      </w:r>
      <w:r w:rsidRPr="2A1F12B1" w:rsidR="004E2F50">
        <w:rPr>
          <w:rFonts w:ascii="Arial" w:hAnsi="Arial" w:cs="Arial"/>
          <w:b w:val="1"/>
          <w:bCs w:val="1"/>
          <w:sz w:val="24"/>
          <w:szCs w:val="24"/>
        </w:rPr>
        <w:t>P</w:t>
      </w:r>
      <w:r w:rsidRPr="2A1F12B1" w:rsidR="4042EFB8">
        <w:rPr>
          <w:rFonts w:ascii="Arial" w:hAnsi="Arial" w:cs="Arial"/>
          <w:b w:val="1"/>
          <w:bCs w:val="1"/>
          <w:sz w:val="24"/>
          <w:szCs w:val="24"/>
        </w:rPr>
        <w:t xml:space="preserve">ostgraduate </w:t>
      </w:r>
      <w:r w:rsidRPr="2A1F12B1" w:rsidR="00A003E0">
        <w:rPr>
          <w:rFonts w:ascii="Arial" w:hAnsi="Arial" w:cs="Arial"/>
          <w:b w:val="1"/>
          <w:bCs w:val="1"/>
          <w:sz w:val="24"/>
          <w:szCs w:val="24"/>
        </w:rPr>
        <w:t xml:space="preserve">Supervisor </w:t>
      </w:r>
      <w:r w:rsidRPr="2A1F12B1" w:rsidR="00283620">
        <w:rPr>
          <w:rFonts w:ascii="Arial" w:hAnsi="Arial" w:cs="Arial"/>
          <w:b w:val="1"/>
          <w:bCs w:val="1"/>
          <w:sz w:val="24"/>
          <w:szCs w:val="24"/>
        </w:rPr>
        <w:t xml:space="preserve">and one for </w:t>
      </w:r>
      <w:r w:rsidRPr="2A1F12B1" w:rsidR="51C2E2B7">
        <w:rPr>
          <w:rFonts w:ascii="Arial" w:hAnsi="Arial" w:cs="Arial"/>
          <w:b w:val="1"/>
          <w:bCs w:val="1"/>
          <w:sz w:val="24"/>
          <w:szCs w:val="24"/>
        </w:rPr>
        <w:t>an</w:t>
      </w:r>
      <w:r w:rsidRPr="2A1F12B1" w:rsidR="00A003E0">
        <w:rPr>
          <w:rFonts w:ascii="Arial" w:hAnsi="Arial" w:cs="Arial"/>
          <w:b w:val="1"/>
          <w:bCs w:val="1"/>
          <w:sz w:val="24"/>
          <w:szCs w:val="24"/>
        </w:rPr>
        <w:t xml:space="preserve"> </w:t>
      </w:r>
      <w:r w:rsidRPr="2A1F12B1" w:rsidR="00283620">
        <w:rPr>
          <w:rFonts w:ascii="Arial" w:hAnsi="Arial" w:cs="Arial"/>
          <w:b w:val="1"/>
          <w:bCs w:val="1"/>
          <w:sz w:val="24"/>
          <w:szCs w:val="24"/>
        </w:rPr>
        <w:t>U</w:t>
      </w:r>
      <w:r w:rsidRPr="2A1F12B1" w:rsidR="324E0BD4">
        <w:rPr>
          <w:rFonts w:ascii="Arial" w:hAnsi="Arial" w:cs="Arial"/>
          <w:b w:val="1"/>
          <w:bCs w:val="1"/>
          <w:sz w:val="24"/>
          <w:szCs w:val="24"/>
        </w:rPr>
        <w:t>ndergraduate</w:t>
      </w:r>
      <w:r w:rsidRPr="2A1F12B1" w:rsidR="00A003E0">
        <w:rPr>
          <w:rFonts w:ascii="Arial" w:hAnsi="Arial" w:cs="Arial"/>
          <w:b w:val="1"/>
          <w:bCs w:val="1"/>
          <w:sz w:val="24"/>
          <w:szCs w:val="24"/>
        </w:rPr>
        <w:t xml:space="preserve"> Supervisor</w:t>
      </w:r>
      <w:r w:rsidRPr="2A1F12B1" w:rsidR="00283620">
        <w:rPr>
          <w:rFonts w:ascii="Arial" w:hAnsi="Arial" w:cs="Arial"/>
          <w:b w:val="1"/>
          <w:bCs w:val="1"/>
          <w:sz w:val="24"/>
          <w:szCs w:val="24"/>
        </w:rPr>
        <w:t>)</w:t>
      </w:r>
    </w:p>
    <w:p w:rsidRPr="00B37CA2" w:rsidR="006B083B" w:rsidP="006B083B" w:rsidRDefault="006B083B" w14:paraId="43469752" w14:noSpellErr="1" w14:textId="40330509">
      <w:pPr>
        <w:rPr>
          <w:rFonts w:ascii="Arial" w:hAnsi="Arial" w:cs="Arial"/>
          <w:sz w:val="24"/>
          <w:szCs w:val="24"/>
        </w:rPr>
      </w:pPr>
      <w:r w:rsidRPr="2A1F12B1" w:rsidR="006B083B">
        <w:rPr>
          <w:rFonts w:ascii="Arial" w:hAnsi="Arial" w:cs="Arial"/>
          <w:sz w:val="24"/>
          <w:szCs w:val="24"/>
        </w:rPr>
        <w:t xml:space="preserve">This </w:t>
      </w:r>
      <w:r w:rsidRPr="2A1F12B1" w:rsidR="006B083B">
        <w:rPr>
          <w:rFonts w:ascii="Arial" w:hAnsi="Arial" w:cs="Arial"/>
          <w:sz w:val="24"/>
          <w:szCs w:val="24"/>
        </w:rPr>
        <w:t xml:space="preserve">award </w:t>
      </w:r>
      <w:r w:rsidRPr="2A1F12B1" w:rsidR="41850731">
        <w:rPr>
          <w:rFonts w:ascii="Arial" w:hAnsi="Arial" w:cs="Arial"/>
          <w:sz w:val="24"/>
          <w:szCs w:val="24"/>
        </w:rPr>
        <w:t>recognises</w:t>
      </w:r>
      <w:r w:rsidRPr="2A1F12B1" w:rsidR="006B083B">
        <w:rPr>
          <w:rFonts w:ascii="Arial" w:hAnsi="Arial" w:cs="Arial"/>
          <w:sz w:val="24"/>
          <w:szCs w:val="24"/>
        </w:rPr>
        <w:t xml:space="preserve"> excellent guidance and support offered by a staff member during a student learning or research project, including postgraduate research, postgraduate taught, and undergraduate dissertations/theses. </w:t>
      </w:r>
    </w:p>
    <w:p w:rsidRPr="00B37CA2" w:rsidR="006B083B" w:rsidP="006B083B" w:rsidRDefault="006B083B" w14:paraId="0627FA36" w14:textId="4ECB49CE">
      <w:pPr>
        <w:rPr>
          <w:rFonts w:ascii="Arial" w:hAnsi="Arial" w:cs="Arial"/>
          <w:sz w:val="24"/>
          <w:szCs w:val="24"/>
        </w:rPr>
      </w:pPr>
      <w:r w:rsidRPr="00B37CA2">
        <w:rPr>
          <w:rFonts w:ascii="Arial" w:hAnsi="Arial" w:cs="Arial"/>
          <w:sz w:val="24"/>
          <w:szCs w:val="24"/>
        </w:rPr>
        <w:t>The recipient</w:t>
      </w:r>
      <w:r w:rsidR="00AC1F2F">
        <w:rPr>
          <w:rFonts w:ascii="Arial" w:hAnsi="Arial" w:cs="Arial"/>
          <w:sz w:val="24"/>
          <w:szCs w:val="24"/>
        </w:rPr>
        <w:t xml:space="preserve"> may</w:t>
      </w:r>
      <w:r w:rsidRPr="00B37CA2">
        <w:rPr>
          <w:rFonts w:ascii="Arial" w:hAnsi="Arial" w:cs="Arial"/>
          <w:sz w:val="24"/>
          <w:szCs w:val="24"/>
        </w:rPr>
        <w:t>:</w:t>
      </w:r>
    </w:p>
    <w:p w:rsidRPr="00B37CA2" w:rsidR="006B083B" w:rsidP="006B083B" w:rsidRDefault="006B083B" w14:paraId="46B69FCA" w14:textId="5E5F3026">
      <w:pPr>
        <w:pStyle w:val="ListParagraph"/>
        <w:numPr>
          <w:ilvl w:val="0"/>
          <w:numId w:val="1"/>
        </w:numPr>
        <w:rPr>
          <w:rFonts w:ascii="Arial" w:hAnsi="Arial" w:cs="Arial"/>
          <w:sz w:val="24"/>
          <w:szCs w:val="24"/>
        </w:rPr>
      </w:pPr>
      <w:r w:rsidRPr="00B37CA2">
        <w:rPr>
          <w:rFonts w:ascii="Arial" w:hAnsi="Arial" w:cs="Arial"/>
          <w:sz w:val="24"/>
          <w:szCs w:val="24"/>
        </w:rPr>
        <w:lastRenderedPageBreak/>
        <w:t xml:space="preserve">Support students in the writing an </w:t>
      </w:r>
      <w:r w:rsidRPr="00B37CA2" w:rsidR="6BE7A7E7">
        <w:rPr>
          <w:rFonts w:ascii="Arial" w:hAnsi="Arial" w:cs="Arial"/>
          <w:sz w:val="24"/>
          <w:szCs w:val="24"/>
        </w:rPr>
        <w:t>u</w:t>
      </w:r>
      <w:r w:rsidRPr="00B37CA2">
        <w:rPr>
          <w:rFonts w:ascii="Arial" w:hAnsi="Arial" w:cs="Arial"/>
          <w:sz w:val="24"/>
          <w:szCs w:val="24"/>
        </w:rPr>
        <w:t xml:space="preserve">ndergraduate or </w:t>
      </w:r>
      <w:r w:rsidRPr="00B37CA2" w:rsidR="16789D6A">
        <w:rPr>
          <w:rFonts w:ascii="Arial" w:hAnsi="Arial" w:cs="Arial"/>
          <w:sz w:val="24"/>
          <w:szCs w:val="24"/>
        </w:rPr>
        <w:t>p</w:t>
      </w:r>
      <w:r w:rsidRPr="00B37CA2">
        <w:rPr>
          <w:rFonts w:ascii="Arial" w:hAnsi="Arial" w:cs="Arial"/>
          <w:sz w:val="24"/>
          <w:szCs w:val="24"/>
        </w:rPr>
        <w:t>ostgraduate dissertation/thesis or other academic project by sharing advice and guidance  </w:t>
      </w:r>
    </w:p>
    <w:p w:rsidRPr="00B37CA2" w:rsidR="006B083B" w:rsidP="006B083B" w:rsidRDefault="006B083B" w14:paraId="671CEEBC" w14:textId="67DB3C53">
      <w:pPr>
        <w:pStyle w:val="ListParagraph"/>
        <w:numPr>
          <w:ilvl w:val="0"/>
          <w:numId w:val="1"/>
        </w:numPr>
        <w:rPr>
          <w:rFonts w:ascii="Arial" w:hAnsi="Arial" w:cs="Arial"/>
          <w:sz w:val="24"/>
          <w:szCs w:val="24"/>
        </w:rPr>
      </w:pPr>
      <w:r w:rsidRPr="00B37CA2">
        <w:rPr>
          <w:rFonts w:ascii="Arial" w:hAnsi="Arial" w:cs="Arial"/>
          <w:sz w:val="24"/>
          <w:szCs w:val="24"/>
        </w:rPr>
        <w:t>Encourage students to pursue independent academic enquiry, while offering insight based on their own expertise  </w:t>
      </w:r>
    </w:p>
    <w:p w:rsidRPr="00B37CA2" w:rsidR="006B083B" w:rsidP="006B083B" w:rsidRDefault="006B083B" w14:paraId="5BFF80C8" w14:textId="60A629D8">
      <w:pPr>
        <w:pStyle w:val="ListParagraph"/>
        <w:numPr>
          <w:ilvl w:val="0"/>
          <w:numId w:val="1"/>
        </w:numPr>
        <w:rPr>
          <w:rFonts w:ascii="Arial" w:hAnsi="Arial" w:cs="Arial"/>
          <w:sz w:val="24"/>
          <w:szCs w:val="24"/>
        </w:rPr>
      </w:pPr>
      <w:r w:rsidRPr="00B37CA2">
        <w:rPr>
          <w:rFonts w:ascii="Arial" w:hAnsi="Arial" w:cs="Arial"/>
          <w:sz w:val="24"/>
          <w:szCs w:val="24"/>
        </w:rPr>
        <w:t>Provide resources and opportunities to expand the scope or impact of students’ work </w:t>
      </w:r>
    </w:p>
    <w:p w:rsidRPr="00B37CA2" w:rsidR="006B083B" w:rsidP="006B083B" w:rsidRDefault="006B083B" w14:paraId="73FC545E" w14:textId="61A040AC">
      <w:pPr>
        <w:pStyle w:val="ListParagraph"/>
        <w:numPr>
          <w:ilvl w:val="0"/>
          <w:numId w:val="1"/>
        </w:numPr>
        <w:rPr>
          <w:rFonts w:ascii="Arial" w:hAnsi="Arial" w:cs="Arial"/>
          <w:sz w:val="24"/>
          <w:szCs w:val="24"/>
        </w:rPr>
      </w:pPr>
      <w:r w:rsidRPr="00B37CA2">
        <w:rPr>
          <w:rFonts w:ascii="Arial" w:hAnsi="Arial" w:cs="Arial"/>
          <w:sz w:val="24"/>
          <w:szCs w:val="24"/>
        </w:rPr>
        <w:t>Excel as a guide and/or provides excellent pastoral or careers support in addition to their expertise in the subject</w:t>
      </w:r>
    </w:p>
    <w:p w:rsidR="006B083B" w:rsidP="006B083B" w:rsidRDefault="006B083B" w14:paraId="323D8094" w14:textId="5BDDF454">
      <w:pPr>
        <w:pStyle w:val="ListParagraph"/>
        <w:numPr>
          <w:ilvl w:val="0"/>
          <w:numId w:val="1"/>
        </w:numPr>
        <w:rPr>
          <w:rFonts w:ascii="Arial" w:hAnsi="Arial" w:cs="Arial"/>
          <w:sz w:val="24"/>
          <w:szCs w:val="24"/>
        </w:rPr>
      </w:pPr>
      <w:r w:rsidRPr="720EC819">
        <w:rPr>
          <w:rFonts w:ascii="Arial" w:hAnsi="Arial" w:cs="Arial"/>
          <w:sz w:val="24"/>
          <w:szCs w:val="24"/>
        </w:rPr>
        <w:t>Provide insightful and critical feedback that elevates the dissertation/project to a new level</w:t>
      </w:r>
    </w:p>
    <w:p w:rsidRPr="00B37CA2" w:rsidR="00C46AEA" w:rsidP="006B083B" w:rsidRDefault="00C46AEA" w14:paraId="257A5B84" w14:textId="6CF31F4B">
      <w:pPr>
        <w:pStyle w:val="ListParagraph"/>
        <w:numPr>
          <w:ilvl w:val="0"/>
          <w:numId w:val="1"/>
        </w:numPr>
        <w:rPr>
          <w:rFonts w:ascii="Arial" w:hAnsi="Arial" w:cs="Arial"/>
          <w:sz w:val="24"/>
          <w:szCs w:val="24"/>
        </w:rPr>
      </w:pPr>
      <w:r>
        <w:rPr>
          <w:rFonts w:ascii="Arial" w:hAnsi="Arial" w:cs="Arial"/>
          <w:sz w:val="24"/>
          <w:szCs w:val="24"/>
        </w:rPr>
        <w:t xml:space="preserve">Assist the student </w:t>
      </w:r>
      <w:r w:rsidR="009C3740">
        <w:rPr>
          <w:rFonts w:ascii="Arial" w:hAnsi="Arial" w:cs="Arial"/>
          <w:sz w:val="24"/>
          <w:szCs w:val="24"/>
        </w:rPr>
        <w:t xml:space="preserve">to specify </w:t>
      </w:r>
      <w:r w:rsidR="00936E81">
        <w:rPr>
          <w:rFonts w:ascii="Arial" w:hAnsi="Arial" w:cs="Arial"/>
          <w:sz w:val="24"/>
          <w:szCs w:val="24"/>
        </w:rPr>
        <w:t xml:space="preserve">or finesse </w:t>
      </w:r>
      <w:r w:rsidR="009C3740">
        <w:rPr>
          <w:rFonts w:ascii="Arial" w:hAnsi="Arial" w:cs="Arial"/>
          <w:sz w:val="24"/>
          <w:szCs w:val="24"/>
        </w:rPr>
        <w:t xml:space="preserve">the focus </w:t>
      </w:r>
      <w:r w:rsidR="00936E81">
        <w:rPr>
          <w:rFonts w:ascii="Arial" w:hAnsi="Arial" w:cs="Arial"/>
          <w:sz w:val="24"/>
          <w:szCs w:val="24"/>
        </w:rPr>
        <w:t xml:space="preserve">and scope </w:t>
      </w:r>
      <w:r w:rsidR="009C3740">
        <w:rPr>
          <w:rFonts w:ascii="Arial" w:hAnsi="Arial" w:cs="Arial"/>
          <w:sz w:val="24"/>
          <w:szCs w:val="24"/>
        </w:rPr>
        <w:t>of the research project</w:t>
      </w:r>
    </w:p>
    <w:p w:rsidRPr="00B37CA2" w:rsidR="006B083B" w:rsidP="006B083B" w:rsidRDefault="006B083B" w14:paraId="7C7A6CED" w14:textId="77777777">
      <w:pPr>
        <w:rPr>
          <w:rFonts w:ascii="Arial" w:hAnsi="Arial" w:cs="Arial"/>
          <w:sz w:val="24"/>
          <w:szCs w:val="24"/>
        </w:rPr>
      </w:pPr>
    </w:p>
    <w:p w:rsidRPr="00B37CA2" w:rsidR="006B083B" w:rsidP="006B083B" w:rsidRDefault="006B083B" w14:paraId="7FB1C504" w14:textId="77777777">
      <w:pPr>
        <w:rPr>
          <w:rFonts w:ascii="Arial" w:hAnsi="Arial" w:cs="Arial"/>
          <w:sz w:val="24"/>
          <w:szCs w:val="24"/>
        </w:rPr>
      </w:pPr>
      <w:r w:rsidRPr="720EC819">
        <w:rPr>
          <w:rFonts w:ascii="Arial" w:hAnsi="Arial" w:cs="Arial"/>
          <w:b/>
          <w:bCs/>
          <w:sz w:val="24"/>
          <w:szCs w:val="24"/>
        </w:rPr>
        <w:t>Outstanding Academic Mentorship</w:t>
      </w:r>
    </w:p>
    <w:p w:rsidRPr="00B37CA2" w:rsidR="006B083B" w:rsidP="006B083B" w:rsidRDefault="006B083B" w14:paraId="61E033A5" w14:textId="452C7591">
      <w:pPr>
        <w:rPr>
          <w:rFonts w:ascii="Arial" w:hAnsi="Arial" w:cs="Arial"/>
          <w:sz w:val="24"/>
          <w:szCs w:val="24"/>
        </w:rPr>
      </w:pPr>
      <w:r w:rsidRPr="00B37CA2">
        <w:rPr>
          <w:rFonts w:ascii="Arial" w:hAnsi="Arial" w:cs="Arial"/>
          <w:sz w:val="24"/>
          <w:szCs w:val="24"/>
        </w:rPr>
        <w:t xml:space="preserve">This award acknowledges the way a member of teaching staff influences </w:t>
      </w:r>
      <w:r w:rsidRPr="00B37CA2" w:rsidR="4F38798F">
        <w:rPr>
          <w:rFonts w:ascii="Arial" w:hAnsi="Arial" w:cs="Arial"/>
          <w:sz w:val="24"/>
          <w:szCs w:val="24"/>
        </w:rPr>
        <w:t xml:space="preserve">students' </w:t>
      </w:r>
      <w:r w:rsidRPr="00B37CA2">
        <w:rPr>
          <w:rFonts w:ascii="Arial" w:hAnsi="Arial" w:cs="Arial"/>
          <w:sz w:val="24"/>
          <w:szCs w:val="24"/>
        </w:rPr>
        <w:t>overall development</w:t>
      </w:r>
      <w:r w:rsidRPr="00B37CA2" w:rsidR="39D2B2E8">
        <w:rPr>
          <w:rFonts w:ascii="Arial" w:hAnsi="Arial" w:cs="Arial"/>
          <w:sz w:val="24"/>
          <w:szCs w:val="24"/>
        </w:rPr>
        <w:t xml:space="preserve"> (both personally and academically)</w:t>
      </w:r>
      <w:r w:rsidRPr="00B37CA2">
        <w:rPr>
          <w:rFonts w:ascii="Arial" w:hAnsi="Arial" w:cs="Arial"/>
          <w:sz w:val="24"/>
          <w:szCs w:val="24"/>
        </w:rPr>
        <w:t>.</w:t>
      </w:r>
      <w:r w:rsidRPr="00B37CA2" w:rsidR="1F8BBBE5">
        <w:rPr>
          <w:rFonts w:ascii="Arial" w:hAnsi="Arial" w:cs="Arial"/>
          <w:sz w:val="24"/>
          <w:szCs w:val="24"/>
        </w:rPr>
        <w:t xml:space="preserve"> This award may be presented to an individual mentor (for example, </w:t>
      </w:r>
      <w:r w:rsidRPr="00B37CA2" w:rsidR="19A957A3">
        <w:rPr>
          <w:rFonts w:ascii="Arial" w:hAnsi="Arial" w:cs="Arial"/>
          <w:sz w:val="24"/>
          <w:szCs w:val="24"/>
        </w:rPr>
        <w:t xml:space="preserve">one’s advisor) </w:t>
      </w:r>
      <w:r w:rsidRPr="00B37CA2" w:rsidR="19A957A3">
        <w:rPr>
          <w:rFonts w:ascii="Arial" w:hAnsi="Arial" w:cs="Arial"/>
          <w:b/>
          <w:bCs/>
          <w:sz w:val="24"/>
          <w:szCs w:val="24"/>
        </w:rPr>
        <w:t xml:space="preserve">or </w:t>
      </w:r>
      <w:r w:rsidRPr="00B37CA2" w:rsidR="19A957A3">
        <w:rPr>
          <w:rFonts w:ascii="Arial" w:hAnsi="Arial" w:cs="Arial"/>
          <w:sz w:val="24"/>
          <w:szCs w:val="24"/>
        </w:rPr>
        <w:t>a staff member who</w:t>
      </w:r>
      <w:r w:rsidRPr="00B37CA2" w:rsidR="1C515426">
        <w:rPr>
          <w:rFonts w:ascii="Arial" w:hAnsi="Arial" w:cs="Arial"/>
          <w:sz w:val="24"/>
          <w:szCs w:val="24"/>
        </w:rPr>
        <w:t xml:space="preserve"> displays exceptional mentoring capacities for all/multiple students </w:t>
      </w:r>
      <w:r w:rsidRPr="00B37CA2" w:rsidR="1F8BBBE5">
        <w:rPr>
          <w:rFonts w:ascii="Arial" w:hAnsi="Arial" w:cs="Arial"/>
          <w:sz w:val="24"/>
          <w:szCs w:val="24"/>
        </w:rPr>
        <w:t xml:space="preserve">(for example, a </w:t>
      </w:r>
      <w:r w:rsidRPr="00B37CA2" w:rsidR="584E3CD4">
        <w:rPr>
          <w:rFonts w:ascii="Arial" w:hAnsi="Arial" w:cs="Arial"/>
          <w:sz w:val="24"/>
          <w:szCs w:val="24"/>
        </w:rPr>
        <w:t xml:space="preserve">staff </w:t>
      </w:r>
      <w:r w:rsidRPr="00B37CA2" w:rsidR="1F8BBBE5">
        <w:rPr>
          <w:rFonts w:ascii="Arial" w:hAnsi="Arial" w:cs="Arial"/>
          <w:sz w:val="24"/>
          <w:szCs w:val="24"/>
        </w:rPr>
        <w:t>mentor to PGR</w:t>
      </w:r>
      <w:r w:rsidRPr="00B37CA2" w:rsidR="7A861CBF">
        <w:rPr>
          <w:rFonts w:ascii="Arial" w:hAnsi="Arial" w:cs="Arial"/>
          <w:sz w:val="24"/>
          <w:szCs w:val="24"/>
        </w:rPr>
        <w:t>s</w:t>
      </w:r>
      <w:r w:rsidRPr="00B37CA2" w:rsidR="1F8BBBE5">
        <w:rPr>
          <w:rFonts w:ascii="Arial" w:hAnsi="Arial" w:cs="Arial"/>
          <w:sz w:val="24"/>
          <w:szCs w:val="24"/>
        </w:rPr>
        <w:t>)</w:t>
      </w:r>
      <w:r w:rsidRPr="00B37CA2" w:rsidR="29C37727">
        <w:rPr>
          <w:rFonts w:ascii="Arial" w:hAnsi="Arial" w:cs="Arial"/>
          <w:sz w:val="24"/>
          <w:szCs w:val="24"/>
        </w:rPr>
        <w:t>.</w:t>
      </w:r>
    </w:p>
    <w:p w:rsidRPr="00B37CA2" w:rsidR="006B083B" w:rsidP="006B083B" w:rsidRDefault="006B083B" w14:paraId="712A3142" w14:textId="68935DDD">
      <w:pPr>
        <w:rPr>
          <w:rFonts w:ascii="Arial" w:hAnsi="Arial" w:cs="Arial"/>
          <w:sz w:val="24"/>
          <w:szCs w:val="24"/>
        </w:rPr>
      </w:pPr>
      <w:r w:rsidRPr="00B37CA2">
        <w:rPr>
          <w:rFonts w:ascii="Arial" w:hAnsi="Arial" w:cs="Arial"/>
          <w:sz w:val="24"/>
          <w:szCs w:val="24"/>
        </w:rPr>
        <w:t>The recipient</w:t>
      </w:r>
      <w:r w:rsidR="00AC1F2F">
        <w:rPr>
          <w:rFonts w:ascii="Arial" w:hAnsi="Arial" w:cs="Arial"/>
          <w:sz w:val="24"/>
          <w:szCs w:val="24"/>
        </w:rPr>
        <w:t xml:space="preserve"> may</w:t>
      </w:r>
      <w:r w:rsidRPr="00B37CA2">
        <w:rPr>
          <w:rFonts w:ascii="Arial" w:hAnsi="Arial" w:cs="Arial"/>
          <w:sz w:val="24"/>
          <w:szCs w:val="24"/>
        </w:rPr>
        <w:t>:</w:t>
      </w:r>
    </w:p>
    <w:p w:rsidRPr="00B37CA2" w:rsidR="006B083B" w:rsidP="006B083B" w:rsidRDefault="006B083B" w14:paraId="7AB09587" w14:textId="7884C997">
      <w:pPr>
        <w:pStyle w:val="ListParagraph"/>
        <w:numPr>
          <w:ilvl w:val="0"/>
          <w:numId w:val="1"/>
        </w:numPr>
        <w:rPr>
          <w:rFonts w:ascii="Arial" w:hAnsi="Arial" w:cs="Arial"/>
          <w:sz w:val="24"/>
          <w:szCs w:val="24"/>
        </w:rPr>
      </w:pPr>
      <w:r w:rsidRPr="00B37CA2">
        <w:rPr>
          <w:rFonts w:ascii="Arial" w:hAnsi="Arial" w:cs="Arial"/>
          <w:sz w:val="24"/>
          <w:szCs w:val="24"/>
        </w:rPr>
        <w:t>Put in extra effort to support students and has a strong understanding of the complex challenges students face</w:t>
      </w:r>
    </w:p>
    <w:p w:rsidRPr="00B37CA2" w:rsidR="006B083B" w:rsidP="006B083B" w:rsidRDefault="006B083B" w14:paraId="63655341" w14:textId="19368BB0">
      <w:pPr>
        <w:pStyle w:val="ListParagraph"/>
        <w:numPr>
          <w:ilvl w:val="0"/>
          <w:numId w:val="1"/>
        </w:numPr>
        <w:rPr>
          <w:rFonts w:ascii="Arial" w:hAnsi="Arial" w:cs="Arial"/>
          <w:sz w:val="24"/>
          <w:szCs w:val="24"/>
        </w:rPr>
      </w:pPr>
      <w:r w:rsidRPr="00B37CA2">
        <w:rPr>
          <w:rFonts w:ascii="Arial" w:hAnsi="Arial" w:cs="Arial"/>
          <w:sz w:val="24"/>
          <w:szCs w:val="24"/>
        </w:rPr>
        <w:t>Employ a variety of communication methods and techniques to connect with students</w:t>
      </w:r>
    </w:p>
    <w:p w:rsidRPr="00B37CA2" w:rsidR="006B083B" w:rsidP="006B083B" w:rsidRDefault="00AC1F2F" w14:paraId="4137BE27" w14:textId="7DAF5468" w14:noSpellErr="1">
      <w:pPr>
        <w:pStyle w:val="ListParagraph"/>
        <w:numPr>
          <w:ilvl w:val="0"/>
          <w:numId w:val="1"/>
        </w:numPr>
        <w:rPr>
          <w:rFonts w:ascii="Arial" w:hAnsi="Arial" w:cs="Arial"/>
          <w:sz w:val="24"/>
          <w:szCs w:val="24"/>
        </w:rPr>
      </w:pPr>
      <w:r w:rsidRPr="2A1F12B1" w:rsidR="00AC1F2F">
        <w:rPr>
          <w:rFonts w:ascii="Arial" w:hAnsi="Arial" w:cs="Arial"/>
          <w:sz w:val="24"/>
          <w:szCs w:val="24"/>
        </w:rPr>
        <w:t>Be</w:t>
      </w:r>
      <w:r w:rsidRPr="2A1F12B1" w:rsidR="7CC37C3E">
        <w:rPr>
          <w:rFonts w:ascii="Arial" w:hAnsi="Arial" w:cs="Arial"/>
          <w:sz w:val="24"/>
          <w:szCs w:val="24"/>
        </w:rPr>
        <w:t xml:space="preserve"> a</w:t>
      </w:r>
      <w:r w:rsidRPr="2A1F12B1" w:rsidR="006B083B">
        <w:rPr>
          <w:rFonts w:ascii="Arial" w:hAnsi="Arial" w:cs="Arial"/>
          <w:sz w:val="24"/>
          <w:szCs w:val="24"/>
        </w:rPr>
        <w:t xml:space="preserve">pproachable, </w:t>
      </w:r>
      <w:bookmarkStart w:name="_Int_GGidpogx" w:id="1476697595"/>
      <w:r w:rsidRPr="2A1F12B1" w:rsidR="006B083B">
        <w:rPr>
          <w:rFonts w:ascii="Arial" w:hAnsi="Arial" w:cs="Arial"/>
          <w:sz w:val="24"/>
          <w:szCs w:val="24"/>
        </w:rPr>
        <w:t>proactive</w:t>
      </w:r>
      <w:bookmarkEnd w:id="1476697595"/>
      <w:r w:rsidRPr="2A1F12B1" w:rsidR="006B083B">
        <w:rPr>
          <w:rFonts w:ascii="Arial" w:hAnsi="Arial" w:cs="Arial"/>
          <w:sz w:val="24"/>
          <w:szCs w:val="24"/>
        </w:rPr>
        <w:t xml:space="preserve"> and supportive in addressing students’ concerns</w:t>
      </w:r>
    </w:p>
    <w:p w:rsidRPr="00B37CA2" w:rsidR="006B083B" w:rsidP="006B083B" w:rsidRDefault="006B083B" w14:paraId="1286BA55" w14:textId="4A461843">
      <w:pPr>
        <w:pStyle w:val="ListParagraph"/>
        <w:numPr>
          <w:ilvl w:val="0"/>
          <w:numId w:val="1"/>
        </w:numPr>
        <w:rPr>
          <w:rFonts w:ascii="Arial" w:hAnsi="Arial" w:cs="Arial"/>
          <w:sz w:val="24"/>
          <w:szCs w:val="24"/>
        </w:rPr>
      </w:pPr>
      <w:r w:rsidRPr="00B37CA2">
        <w:rPr>
          <w:rFonts w:ascii="Arial" w:hAnsi="Arial" w:cs="Arial"/>
          <w:sz w:val="24"/>
          <w:szCs w:val="24"/>
        </w:rPr>
        <w:t>Listen to students and offers constructive advice to help build on academic, life, or career goals.</w:t>
      </w:r>
    </w:p>
    <w:p w:rsidRPr="00B37CA2" w:rsidR="006B083B" w:rsidP="006B083B" w:rsidRDefault="006B083B" w14:paraId="55A71263" w14:textId="4EBE7C3F">
      <w:pPr>
        <w:pStyle w:val="ListParagraph"/>
        <w:numPr>
          <w:ilvl w:val="0"/>
          <w:numId w:val="1"/>
        </w:numPr>
        <w:rPr>
          <w:rFonts w:ascii="Arial" w:hAnsi="Arial" w:cs="Arial"/>
          <w:sz w:val="24"/>
          <w:szCs w:val="24"/>
        </w:rPr>
      </w:pPr>
      <w:r w:rsidRPr="00B37CA2">
        <w:rPr>
          <w:rFonts w:ascii="Arial" w:hAnsi="Arial" w:cs="Arial"/>
          <w:sz w:val="24"/>
          <w:szCs w:val="24"/>
        </w:rPr>
        <w:t>Effectively partner or collaborate with other departments or even non-academic units to advance students’ learning or experience</w:t>
      </w:r>
    </w:p>
    <w:p w:rsidRPr="00B37CA2" w:rsidR="3D0D1AA7" w:rsidP="538F3FC6" w:rsidRDefault="3D0D1AA7" w14:paraId="2E87FF3D" w14:textId="7CB16901" w14:noSpellErr="1">
      <w:pPr>
        <w:pStyle w:val="ListParagraph"/>
        <w:numPr>
          <w:ilvl w:val="0"/>
          <w:numId w:val="1"/>
        </w:numPr>
        <w:rPr>
          <w:rFonts w:ascii="Arial" w:hAnsi="Arial" w:cs="Arial"/>
          <w:sz w:val="24"/>
          <w:szCs w:val="24"/>
        </w:rPr>
      </w:pPr>
      <w:r w:rsidRPr="2A1F12B1" w:rsidR="3D0D1AA7">
        <w:rPr>
          <w:rFonts w:ascii="Arial" w:hAnsi="Arial" w:cs="Arial"/>
          <w:sz w:val="24"/>
          <w:szCs w:val="24"/>
        </w:rPr>
        <w:t xml:space="preserve">Inspire </w:t>
      </w:r>
      <w:bookmarkStart w:name="_Int_fqaNAVw6" w:id="1642760934"/>
      <w:r w:rsidRPr="2A1F12B1" w:rsidR="3D0D1AA7">
        <w:rPr>
          <w:rFonts w:ascii="Arial" w:hAnsi="Arial" w:cs="Arial"/>
          <w:sz w:val="24"/>
          <w:szCs w:val="24"/>
        </w:rPr>
        <w:t>new ideas</w:t>
      </w:r>
      <w:bookmarkEnd w:id="1642760934"/>
      <w:r w:rsidRPr="2A1F12B1" w:rsidR="754B6974">
        <w:rPr>
          <w:rFonts w:ascii="Arial" w:hAnsi="Arial" w:cs="Arial"/>
          <w:sz w:val="24"/>
          <w:szCs w:val="24"/>
        </w:rPr>
        <w:t xml:space="preserve"> or a love of learning in a student</w:t>
      </w:r>
    </w:p>
    <w:p w:rsidRPr="00B37CA2" w:rsidR="006B083B" w:rsidP="006B083B" w:rsidRDefault="006B083B" w14:paraId="0579530F" w14:textId="77777777">
      <w:pPr>
        <w:rPr>
          <w:rFonts w:ascii="Arial" w:hAnsi="Arial" w:cs="Arial"/>
          <w:sz w:val="24"/>
          <w:szCs w:val="24"/>
        </w:rPr>
      </w:pPr>
    </w:p>
    <w:p w:rsidRPr="00B37CA2" w:rsidR="006B083B" w:rsidP="006B083B" w:rsidRDefault="006B083B" w14:paraId="1A7419ED" w14:textId="2BB55AD3">
      <w:pPr>
        <w:rPr>
          <w:rFonts w:ascii="Arial" w:hAnsi="Arial" w:cs="Arial"/>
          <w:sz w:val="24"/>
          <w:szCs w:val="24"/>
        </w:rPr>
      </w:pPr>
      <w:r w:rsidRPr="720EC819">
        <w:rPr>
          <w:rFonts w:ascii="Arial" w:hAnsi="Arial" w:cs="Arial"/>
          <w:b/>
          <w:bCs/>
          <w:sz w:val="24"/>
          <w:szCs w:val="24"/>
        </w:rPr>
        <w:t>Outstanding Professional Service Staff</w:t>
      </w:r>
      <w:r w:rsidRPr="720EC819" w:rsidR="00775B80">
        <w:rPr>
          <w:rFonts w:ascii="Arial" w:hAnsi="Arial" w:cs="Arial"/>
          <w:b/>
          <w:bCs/>
          <w:sz w:val="24"/>
          <w:szCs w:val="24"/>
        </w:rPr>
        <w:t xml:space="preserve"> Member</w:t>
      </w:r>
    </w:p>
    <w:p w:rsidRPr="00B37CA2" w:rsidR="006B083B" w:rsidP="006B083B" w:rsidRDefault="006B083B" w14:paraId="73136AC4" w14:noSpellErr="1" w14:textId="0F188C23">
      <w:pPr>
        <w:rPr>
          <w:rFonts w:ascii="Arial" w:hAnsi="Arial" w:cs="Arial"/>
          <w:sz w:val="24"/>
          <w:szCs w:val="24"/>
        </w:rPr>
      </w:pPr>
      <w:r w:rsidRPr="2A1F12B1" w:rsidR="006B083B">
        <w:rPr>
          <w:rFonts w:ascii="Arial" w:hAnsi="Arial" w:cs="Arial"/>
          <w:sz w:val="24"/>
          <w:szCs w:val="24"/>
        </w:rPr>
        <w:t xml:space="preserve">This </w:t>
      </w:r>
      <w:r w:rsidRPr="2A1F12B1" w:rsidR="006B083B">
        <w:rPr>
          <w:rFonts w:ascii="Arial" w:hAnsi="Arial" w:cs="Arial"/>
          <w:sz w:val="24"/>
          <w:szCs w:val="24"/>
        </w:rPr>
        <w:t xml:space="preserve">award </w:t>
      </w:r>
      <w:r w:rsidRPr="2A1F12B1" w:rsidR="41850731">
        <w:rPr>
          <w:rFonts w:ascii="Arial" w:hAnsi="Arial" w:cs="Arial"/>
          <w:sz w:val="24"/>
          <w:szCs w:val="24"/>
        </w:rPr>
        <w:t>recognises</w:t>
      </w:r>
      <w:r w:rsidRPr="2A1F12B1" w:rsidR="006B083B">
        <w:rPr>
          <w:rFonts w:ascii="Arial" w:hAnsi="Arial" w:cs="Arial"/>
          <w:sz w:val="24"/>
          <w:szCs w:val="24"/>
        </w:rPr>
        <w:t xml:space="preserve"> the efforts of a member of staff whose primary responsibilities do not include teaching (such as </w:t>
      </w:r>
      <w:r w:rsidRPr="2A1F12B1" w:rsidR="70566FDE">
        <w:rPr>
          <w:rFonts w:ascii="Arial" w:hAnsi="Arial" w:cs="Arial"/>
          <w:sz w:val="24"/>
          <w:szCs w:val="24"/>
        </w:rPr>
        <w:t>technical or laboratory</w:t>
      </w:r>
      <w:r w:rsidRPr="2A1F12B1" w:rsidR="006B083B">
        <w:rPr>
          <w:rFonts w:ascii="Arial" w:hAnsi="Arial" w:cs="Arial"/>
          <w:sz w:val="24"/>
          <w:szCs w:val="24"/>
        </w:rPr>
        <w:t xml:space="preserve"> support staff, an advisor, or administrative assistant, among other roles). The staff member has made a significant impact on a students’ academic or personal journey.</w:t>
      </w:r>
    </w:p>
    <w:p w:rsidRPr="00B37CA2" w:rsidR="006B083B" w:rsidP="006B083B" w:rsidRDefault="006B083B" w14:paraId="4AF3E0F5" w14:textId="561DC661">
      <w:pPr>
        <w:rPr>
          <w:rFonts w:ascii="Arial" w:hAnsi="Arial" w:cs="Arial"/>
          <w:sz w:val="24"/>
          <w:szCs w:val="24"/>
        </w:rPr>
      </w:pPr>
      <w:r w:rsidRPr="00B37CA2">
        <w:rPr>
          <w:rFonts w:ascii="Arial" w:hAnsi="Arial" w:cs="Arial"/>
          <w:sz w:val="24"/>
          <w:szCs w:val="24"/>
        </w:rPr>
        <w:t>The recipient</w:t>
      </w:r>
      <w:r w:rsidR="00AC1F2F">
        <w:rPr>
          <w:rFonts w:ascii="Arial" w:hAnsi="Arial" w:cs="Arial"/>
          <w:sz w:val="24"/>
          <w:szCs w:val="24"/>
        </w:rPr>
        <w:t xml:space="preserve"> may</w:t>
      </w:r>
      <w:r w:rsidRPr="00B37CA2">
        <w:rPr>
          <w:rFonts w:ascii="Arial" w:hAnsi="Arial" w:cs="Arial"/>
          <w:sz w:val="24"/>
          <w:szCs w:val="24"/>
        </w:rPr>
        <w:t>:</w:t>
      </w:r>
    </w:p>
    <w:p w:rsidRPr="00B37CA2" w:rsidR="006B083B" w:rsidP="006B083B" w:rsidRDefault="006B083B" w14:paraId="0909E54F" w14:textId="58CD0C38" w14:noSpellErr="1">
      <w:pPr>
        <w:pStyle w:val="ListParagraph"/>
        <w:numPr>
          <w:ilvl w:val="0"/>
          <w:numId w:val="1"/>
        </w:numPr>
        <w:rPr>
          <w:rFonts w:ascii="Arial" w:hAnsi="Arial" w:cs="Arial"/>
          <w:sz w:val="24"/>
          <w:szCs w:val="24"/>
        </w:rPr>
      </w:pPr>
      <w:r w:rsidRPr="2A1F12B1" w:rsidR="006B083B">
        <w:rPr>
          <w:rFonts w:ascii="Arial" w:hAnsi="Arial" w:cs="Arial"/>
          <w:sz w:val="24"/>
          <w:szCs w:val="24"/>
        </w:rPr>
        <w:t xml:space="preserve">Go </w:t>
      </w:r>
      <w:bookmarkStart w:name="_Int_uRwBVEjM" w:id="1478746903"/>
      <w:r w:rsidRPr="2A1F12B1" w:rsidR="006B083B">
        <w:rPr>
          <w:rFonts w:ascii="Arial" w:hAnsi="Arial" w:cs="Arial"/>
          <w:sz w:val="24"/>
          <w:szCs w:val="24"/>
        </w:rPr>
        <w:t>above and beyond</w:t>
      </w:r>
      <w:bookmarkEnd w:id="1478746903"/>
      <w:r w:rsidRPr="2A1F12B1" w:rsidR="006B083B">
        <w:rPr>
          <w:rFonts w:ascii="Arial" w:hAnsi="Arial" w:cs="Arial"/>
          <w:sz w:val="24"/>
          <w:szCs w:val="24"/>
        </w:rPr>
        <w:t xml:space="preserve"> their role requirements to provide a wide</w:t>
      </w:r>
      <w:r w:rsidRPr="2A1F12B1" w:rsidR="5B248E8D">
        <w:rPr>
          <w:rFonts w:ascii="Arial" w:hAnsi="Arial" w:cs="Arial"/>
          <w:sz w:val="24"/>
          <w:szCs w:val="24"/>
        </w:rPr>
        <w:t>-</w:t>
      </w:r>
      <w:r w:rsidRPr="2A1F12B1" w:rsidR="006B083B">
        <w:rPr>
          <w:rFonts w:ascii="Arial" w:hAnsi="Arial" w:cs="Arial"/>
          <w:sz w:val="24"/>
          <w:szCs w:val="24"/>
        </w:rPr>
        <w:t>ranging academic, pastoral, administrative, or careers support</w:t>
      </w:r>
    </w:p>
    <w:p w:rsidRPr="00B37CA2" w:rsidR="006B083B" w:rsidP="006B083B" w:rsidRDefault="006B083B" w14:paraId="5BAEB40E" w14:textId="4D5AA499">
      <w:pPr>
        <w:pStyle w:val="ListParagraph"/>
        <w:numPr>
          <w:ilvl w:val="0"/>
          <w:numId w:val="1"/>
        </w:numPr>
        <w:rPr>
          <w:rFonts w:ascii="Arial" w:hAnsi="Arial" w:cs="Arial"/>
          <w:sz w:val="24"/>
          <w:szCs w:val="24"/>
        </w:rPr>
      </w:pPr>
      <w:r w:rsidRPr="00B37CA2">
        <w:rPr>
          <w:rFonts w:ascii="Arial" w:hAnsi="Arial" w:cs="Arial"/>
          <w:sz w:val="24"/>
          <w:szCs w:val="24"/>
        </w:rPr>
        <w:t>Make the lives of others easier by helping things run smoothly and efficiently</w:t>
      </w:r>
    </w:p>
    <w:p w:rsidRPr="00B37CA2" w:rsidR="006B083B" w:rsidP="006B083B" w:rsidRDefault="006B083B" w14:paraId="583E6B4E" w14:textId="29695CC5">
      <w:pPr>
        <w:pStyle w:val="ListParagraph"/>
        <w:numPr>
          <w:ilvl w:val="0"/>
          <w:numId w:val="1"/>
        </w:numPr>
        <w:rPr>
          <w:rFonts w:ascii="Arial" w:hAnsi="Arial" w:cs="Arial"/>
          <w:sz w:val="24"/>
          <w:szCs w:val="24"/>
        </w:rPr>
      </w:pPr>
      <w:r w:rsidRPr="00B37CA2">
        <w:rPr>
          <w:rFonts w:ascii="Arial" w:hAnsi="Arial" w:cs="Arial"/>
          <w:sz w:val="24"/>
          <w:szCs w:val="24"/>
        </w:rPr>
        <w:lastRenderedPageBreak/>
        <w:t>Build good working relationships, effectively communicating, sharing ideas and information to get or direct students to where they need to go</w:t>
      </w:r>
    </w:p>
    <w:p w:rsidRPr="00B37CA2" w:rsidR="006B083B" w:rsidP="006B083B" w:rsidRDefault="75C1627C" w14:paraId="6DA77097" w14:textId="4A18CD94">
      <w:pPr>
        <w:pStyle w:val="ListParagraph"/>
        <w:numPr>
          <w:ilvl w:val="0"/>
          <w:numId w:val="1"/>
        </w:numPr>
        <w:rPr>
          <w:rFonts w:ascii="Arial" w:hAnsi="Arial" w:cs="Arial"/>
          <w:sz w:val="24"/>
          <w:szCs w:val="24"/>
        </w:rPr>
      </w:pPr>
      <w:r w:rsidRPr="00B37CA2">
        <w:rPr>
          <w:rFonts w:ascii="Arial" w:hAnsi="Arial" w:cs="Arial"/>
          <w:sz w:val="24"/>
          <w:szCs w:val="24"/>
        </w:rPr>
        <w:t xml:space="preserve">Act </w:t>
      </w:r>
      <w:r w:rsidRPr="00B37CA2" w:rsidR="006B083B">
        <w:rPr>
          <w:rFonts w:ascii="Arial" w:hAnsi="Arial" w:cs="Arial"/>
          <w:sz w:val="24"/>
          <w:szCs w:val="24"/>
        </w:rPr>
        <w:t>positively on feedback to provide an excellent service and striving for continuous improvement</w:t>
      </w:r>
    </w:p>
    <w:p w:rsidRPr="00B37CA2" w:rsidR="006B083B" w:rsidP="006B083B" w:rsidRDefault="00AC1F2F" w14:paraId="4B974837" w14:textId="0DEF8A84">
      <w:pPr>
        <w:pStyle w:val="ListParagraph"/>
        <w:numPr>
          <w:ilvl w:val="0"/>
          <w:numId w:val="1"/>
        </w:numPr>
        <w:rPr>
          <w:rFonts w:ascii="Arial" w:hAnsi="Arial" w:cs="Arial"/>
          <w:sz w:val="24"/>
          <w:szCs w:val="24"/>
        </w:rPr>
      </w:pPr>
      <w:r>
        <w:rPr>
          <w:rFonts w:ascii="Arial" w:hAnsi="Arial" w:cs="Arial"/>
          <w:sz w:val="24"/>
          <w:szCs w:val="24"/>
        </w:rPr>
        <w:t>Be</w:t>
      </w:r>
      <w:r w:rsidRPr="00B37CA2" w:rsidR="006B083B">
        <w:rPr>
          <w:rFonts w:ascii="Arial" w:hAnsi="Arial" w:cs="Arial"/>
          <w:sz w:val="24"/>
          <w:szCs w:val="24"/>
        </w:rPr>
        <w:t xml:space="preserve"> flexible and proactive in improving services and performance</w:t>
      </w:r>
    </w:p>
    <w:p w:rsidRPr="00B37CA2" w:rsidR="006B083B" w:rsidP="006B083B" w:rsidRDefault="006B083B" w14:paraId="05BA4D76" w14:textId="122F5A7F">
      <w:pPr>
        <w:pStyle w:val="ListParagraph"/>
        <w:numPr>
          <w:ilvl w:val="0"/>
          <w:numId w:val="1"/>
        </w:numPr>
        <w:rPr>
          <w:rFonts w:ascii="Arial" w:hAnsi="Arial" w:cs="Arial"/>
          <w:sz w:val="24"/>
          <w:szCs w:val="24"/>
        </w:rPr>
      </w:pPr>
      <w:r w:rsidRPr="00B37CA2">
        <w:rPr>
          <w:rFonts w:ascii="Arial" w:hAnsi="Arial" w:cs="Arial"/>
          <w:sz w:val="24"/>
          <w:szCs w:val="24"/>
        </w:rPr>
        <w:t xml:space="preserve">Adopt a selfless or forward-thinking approach and not </w:t>
      </w:r>
      <w:r w:rsidR="007262DB">
        <w:rPr>
          <w:rFonts w:ascii="Arial" w:hAnsi="Arial" w:cs="Arial"/>
          <w:sz w:val="24"/>
          <w:szCs w:val="24"/>
        </w:rPr>
        <w:t xml:space="preserve">be </w:t>
      </w:r>
      <w:r w:rsidRPr="00B37CA2">
        <w:rPr>
          <w:rFonts w:ascii="Arial" w:hAnsi="Arial" w:cs="Arial"/>
          <w:sz w:val="24"/>
          <w:szCs w:val="24"/>
        </w:rPr>
        <w:t>afraid to tackle difficult issues</w:t>
      </w:r>
    </w:p>
    <w:p w:rsidRPr="00B37CA2" w:rsidR="006B083B" w:rsidP="006B083B" w:rsidRDefault="006B083B" w14:paraId="573A556C" w14:textId="0E68ED92" w14:noSpellErr="1">
      <w:pPr>
        <w:pStyle w:val="ListParagraph"/>
        <w:numPr>
          <w:ilvl w:val="0"/>
          <w:numId w:val="1"/>
        </w:numPr>
        <w:rPr>
          <w:rFonts w:ascii="Arial" w:hAnsi="Arial" w:cs="Arial"/>
          <w:sz w:val="24"/>
          <w:szCs w:val="24"/>
        </w:rPr>
      </w:pPr>
      <w:r w:rsidRPr="2A1F12B1" w:rsidR="006B083B">
        <w:rPr>
          <w:rFonts w:ascii="Arial" w:hAnsi="Arial" w:cs="Arial"/>
          <w:sz w:val="24"/>
          <w:szCs w:val="24"/>
        </w:rPr>
        <w:t xml:space="preserve">Offer support that motivates or inspires students, or support them through </w:t>
      </w:r>
      <w:bookmarkStart w:name="_Int_wo5CyTk6" w:id="1122399740"/>
      <w:r w:rsidRPr="2A1F12B1" w:rsidR="006B083B">
        <w:rPr>
          <w:rFonts w:ascii="Arial" w:hAnsi="Arial" w:cs="Arial"/>
          <w:sz w:val="24"/>
          <w:szCs w:val="24"/>
        </w:rPr>
        <w:t>difficult times</w:t>
      </w:r>
      <w:bookmarkEnd w:id="1122399740"/>
    </w:p>
    <w:p w:rsidRPr="00B37CA2" w:rsidR="006B083B" w:rsidP="006B083B" w:rsidRDefault="006B083B" w14:paraId="73EBFADB" w14:textId="37C2185C">
      <w:pPr>
        <w:pStyle w:val="ListParagraph"/>
        <w:numPr>
          <w:ilvl w:val="0"/>
          <w:numId w:val="1"/>
        </w:numPr>
        <w:rPr>
          <w:rFonts w:ascii="Arial" w:hAnsi="Arial" w:cs="Arial"/>
          <w:sz w:val="24"/>
          <w:szCs w:val="24"/>
        </w:rPr>
      </w:pPr>
      <w:r w:rsidRPr="00B37CA2">
        <w:rPr>
          <w:rFonts w:ascii="Arial" w:hAnsi="Arial" w:cs="Arial"/>
          <w:sz w:val="24"/>
          <w:szCs w:val="24"/>
        </w:rPr>
        <w:t xml:space="preserve">Demonstrate an excellent understanding of the needs of students and </w:t>
      </w:r>
      <w:r w:rsidR="007262DB">
        <w:rPr>
          <w:rFonts w:ascii="Arial" w:hAnsi="Arial" w:cs="Arial"/>
          <w:sz w:val="24"/>
          <w:szCs w:val="24"/>
        </w:rPr>
        <w:t>be</w:t>
      </w:r>
      <w:r w:rsidRPr="00B37CA2">
        <w:rPr>
          <w:rFonts w:ascii="Arial" w:hAnsi="Arial" w:cs="Arial"/>
          <w:sz w:val="24"/>
          <w:szCs w:val="24"/>
        </w:rPr>
        <w:t xml:space="preserve"> available to assist wherever possible</w:t>
      </w:r>
    </w:p>
    <w:p w:rsidRPr="00B37CA2" w:rsidR="006B083B" w:rsidP="006B083B" w:rsidRDefault="006B083B" w14:paraId="3F038F9B" w14:textId="619D3BD3">
      <w:pPr>
        <w:pStyle w:val="ListParagraph"/>
        <w:numPr>
          <w:ilvl w:val="0"/>
          <w:numId w:val="1"/>
        </w:numPr>
        <w:rPr>
          <w:rFonts w:ascii="Arial" w:hAnsi="Arial" w:cs="Arial"/>
          <w:sz w:val="24"/>
          <w:szCs w:val="24"/>
        </w:rPr>
      </w:pPr>
      <w:r w:rsidRPr="00B37CA2">
        <w:rPr>
          <w:rFonts w:ascii="Arial" w:hAnsi="Arial" w:cs="Arial"/>
          <w:sz w:val="24"/>
          <w:szCs w:val="24"/>
        </w:rPr>
        <w:t>Contribute or enhance the academic journey by providing advice and direction or by teaching important skills and lessons</w:t>
      </w:r>
    </w:p>
    <w:p w:rsidRPr="00B37CA2" w:rsidR="006B083B" w:rsidP="006B083B" w:rsidRDefault="006B083B" w14:paraId="06A90474" w14:textId="77777777">
      <w:pPr>
        <w:rPr>
          <w:rFonts w:ascii="Arial" w:hAnsi="Arial" w:cs="Arial"/>
          <w:sz w:val="24"/>
          <w:szCs w:val="24"/>
        </w:rPr>
      </w:pPr>
    </w:p>
    <w:p w:rsidRPr="00B37CA2" w:rsidR="006B083B" w:rsidP="538F3FC6" w:rsidRDefault="006B083B" w14:paraId="1D1C9322" w14:textId="2FBFBD86">
      <w:pPr>
        <w:rPr>
          <w:rFonts w:ascii="Arial" w:hAnsi="Arial" w:cs="Arial"/>
          <w:sz w:val="24"/>
          <w:szCs w:val="24"/>
        </w:rPr>
      </w:pPr>
      <w:r w:rsidRPr="00B37CA2">
        <w:rPr>
          <w:rFonts w:ascii="Arial" w:hAnsi="Arial" w:cs="Arial"/>
          <w:b/>
          <w:bCs/>
          <w:sz w:val="24"/>
          <w:szCs w:val="24"/>
        </w:rPr>
        <w:t>Outstanding Graduate Teaching Assistant</w:t>
      </w:r>
      <w:r w:rsidRPr="00B37CA2" w:rsidR="3F162369">
        <w:rPr>
          <w:rFonts w:ascii="Arial" w:hAnsi="Arial" w:cs="Arial"/>
          <w:b/>
          <w:bCs/>
          <w:sz w:val="24"/>
          <w:szCs w:val="24"/>
        </w:rPr>
        <w:t xml:space="preserve"> </w:t>
      </w:r>
      <w:r w:rsidR="00D736B5">
        <w:rPr>
          <w:rFonts w:ascii="Arial" w:hAnsi="Arial" w:cs="Arial"/>
          <w:b/>
          <w:bCs/>
          <w:sz w:val="24"/>
          <w:szCs w:val="24"/>
        </w:rPr>
        <w:t xml:space="preserve">or Demonstrator </w:t>
      </w:r>
      <w:r w:rsidRPr="00B37CA2" w:rsidR="3F162369">
        <w:rPr>
          <w:rFonts w:ascii="Arial" w:hAnsi="Arial" w:cs="Arial"/>
          <w:b/>
          <w:bCs/>
          <w:sz w:val="24"/>
          <w:szCs w:val="24"/>
        </w:rPr>
        <w:t>(two awards, one for Arts &amp; Divinity and one for Science &amp; Medicine)</w:t>
      </w:r>
    </w:p>
    <w:p w:rsidRPr="00B37CA2" w:rsidR="006B083B" w:rsidP="006B083B" w:rsidRDefault="006B083B" w14:paraId="6C4553A5" w14:noSpellErr="1" w14:textId="57EE5931">
      <w:pPr>
        <w:rPr>
          <w:rFonts w:ascii="Arial" w:hAnsi="Arial" w:cs="Arial"/>
          <w:sz w:val="24"/>
          <w:szCs w:val="24"/>
        </w:rPr>
      </w:pPr>
      <w:r w:rsidRPr="2A1F12B1" w:rsidR="006B083B">
        <w:rPr>
          <w:rFonts w:ascii="Arial" w:hAnsi="Arial" w:cs="Arial"/>
          <w:sz w:val="24"/>
          <w:szCs w:val="24"/>
        </w:rPr>
        <w:t xml:space="preserve">This </w:t>
      </w:r>
      <w:r w:rsidRPr="2A1F12B1" w:rsidR="006B083B">
        <w:rPr>
          <w:rFonts w:ascii="Arial" w:hAnsi="Arial" w:cs="Arial"/>
          <w:sz w:val="24"/>
          <w:szCs w:val="24"/>
        </w:rPr>
        <w:t xml:space="preserve">award </w:t>
      </w:r>
      <w:r w:rsidRPr="2A1F12B1" w:rsidR="41850731">
        <w:rPr>
          <w:rFonts w:ascii="Arial" w:hAnsi="Arial" w:cs="Arial"/>
          <w:sz w:val="24"/>
          <w:szCs w:val="24"/>
        </w:rPr>
        <w:t>recognises</w:t>
      </w:r>
      <w:r w:rsidRPr="2A1F12B1" w:rsidR="006B083B">
        <w:rPr>
          <w:rFonts w:ascii="Arial" w:hAnsi="Arial" w:cs="Arial"/>
          <w:sz w:val="24"/>
          <w:szCs w:val="24"/>
        </w:rPr>
        <w:t xml:space="preserve"> a current postgraduate research student who</w:t>
      </w:r>
      <w:r w:rsidRPr="2A1F12B1" w:rsidR="006B083B">
        <w:rPr>
          <w:rFonts w:ascii="Arial" w:hAnsi="Arial" w:cs="Arial"/>
          <w:sz w:val="24"/>
          <w:szCs w:val="24"/>
        </w:rPr>
        <w:t xml:space="preserve"> has gone </w:t>
      </w:r>
      <w:bookmarkStart w:name="_Int_KhM1kb7g" w:id="766976292"/>
      <w:r w:rsidRPr="2A1F12B1" w:rsidR="006B083B">
        <w:rPr>
          <w:rFonts w:ascii="Arial" w:hAnsi="Arial" w:cs="Arial"/>
          <w:sz w:val="24"/>
          <w:szCs w:val="24"/>
        </w:rPr>
        <w:t xml:space="preserve">above </w:t>
      </w:r>
      <w:r w:rsidRPr="2A1F12B1" w:rsidR="006B083B">
        <w:rPr>
          <w:rFonts w:ascii="Arial" w:hAnsi="Arial" w:cs="Arial"/>
          <w:sz w:val="24"/>
          <w:szCs w:val="24"/>
        </w:rPr>
        <w:t>and beyond</w:t>
      </w:r>
      <w:bookmarkEnd w:id="766976292"/>
      <w:r w:rsidRPr="2A1F12B1" w:rsidR="006B083B">
        <w:rPr>
          <w:rFonts w:ascii="Arial" w:hAnsi="Arial" w:cs="Arial"/>
          <w:sz w:val="24"/>
          <w:szCs w:val="24"/>
        </w:rPr>
        <w:t xml:space="preserve"> the expected teaching responsibilities </w:t>
      </w:r>
      <w:r w:rsidRPr="2A1F12B1" w:rsidR="0081038E">
        <w:rPr>
          <w:rFonts w:ascii="Arial" w:hAnsi="Arial" w:cs="Arial"/>
          <w:sz w:val="24"/>
          <w:szCs w:val="24"/>
        </w:rPr>
        <w:t>(as a tutor or demonstrator)</w:t>
      </w:r>
      <w:r w:rsidRPr="2A1F12B1" w:rsidR="00D87AB6">
        <w:rPr>
          <w:rFonts w:ascii="Arial" w:hAnsi="Arial" w:cs="Arial"/>
          <w:sz w:val="24"/>
          <w:szCs w:val="24"/>
        </w:rPr>
        <w:t xml:space="preserve"> </w:t>
      </w:r>
      <w:r w:rsidRPr="2A1F12B1" w:rsidR="006B083B">
        <w:rPr>
          <w:rFonts w:ascii="Arial" w:hAnsi="Arial" w:cs="Arial"/>
          <w:sz w:val="24"/>
          <w:szCs w:val="24"/>
        </w:rPr>
        <w:t>to p</w:t>
      </w:r>
      <w:r w:rsidRPr="2A1F12B1" w:rsidR="006B083B">
        <w:rPr>
          <w:rFonts w:ascii="Arial" w:hAnsi="Arial" w:cs="Arial"/>
          <w:sz w:val="24"/>
          <w:szCs w:val="24"/>
        </w:rPr>
        <w:t>ositiv</w:t>
      </w:r>
      <w:r w:rsidRPr="2A1F12B1" w:rsidR="006B083B">
        <w:rPr>
          <w:rFonts w:ascii="Arial" w:hAnsi="Arial" w:cs="Arial"/>
          <w:sz w:val="24"/>
          <w:szCs w:val="24"/>
        </w:rPr>
        <w:t xml:space="preserve">ely </w:t>
      </w:r>
      <w:r w:rsidRPr="2A1F12B1" w:rsidR="006B083B">
        <w:rPr>
          <w:rFonts w:ascii="Arial" w:hAnsi="Arial" w:cs="Arial"/>
          <w:sz w:val="24"/>
          <w:szCs w:val="24"/>
        </w:rPr>
        <w:t>impact</w:t>
      </w:r>
      <w:r w:rsidRPr="2A1F12B1" w:rsidR="006B083B">
        <w:rPr>
          <w:rFonts w:ascii="Arial" w:hAnsi="Arial" w:cs="Arial"/>
          <w:sz w:val="24"/>
          <w:szCs w:val="24"/>
        </w:rPr>
        <w:t xml:space="preserve"> the student learning experience.</w:t>
      </w:r>
      <w:r w:rsidR="00460CAC">
        <w:rPr/>
        <w:t xml:space="preserve"> </w:t>
      </w:r>
      <w:r w:rsidRPr="2A1F12B1" w:rsidR="00460CAC">
        <w:rPr>
          <w:rFonts w:ascii="Arial" w:hAnsi="Arial" w:cs="Arial"/>
          <w:sz w:val="24"/>
          <w:szCs w:val="24"/>
        </w:rPr>
        <w:t xml:space="preserve">The recipient will be </w:t>
      </w:r>
      <w:r w:rsidRPr="2A1F12B1" w:rsidR="00460CAC">
        <w:rPr>
          <w:rFonts w:ascii="Arial" w:hAnsi="Arial" w:cs="Arial"/>
          <w:sz w:val="24"/>
          <w:szCs w:val="24"/>
        </w:rPr>
        <w:t>a current postgraduate student (e.g. a PhD cand</w:t>
      </w:r>
      <w:r w:rsidRPr="2A1F12B1" w:rsidR="00460CAC">
        <w:rPr>
          <w:rFonts w:ascii="Arial" w:hAnsi="Arial" w:cs="Arial"/>
          <w:sz w:val="24"/>
          <w:szCs w:val="24"/>
        </w:rPr>
        <w:t xml:space="preserve">idate, or </w:t>
      </w:r>
      <w:bookmarkStart w:name="_Int_YYurdS6K" w:id="1081913832"/>
      <w:r w:rsidRPr="2A1F12B1" w:rsidR="00460CAC">
        <w:rPr>
          <w:rFonts w:ascii="Arial" w:hAnsi="Arial" w:cs="Arial"/>
          <w:sz w:val="24"/>
          <w:szCs w:val="24"/>
        </w:rPr>
        <w:t>a</w:t>
      </w:r>
      <w:r w:rsidRPr="2A1F12B1" w:rsidR="00460CAC">
        <w:rPr>
          <w:rFonts w:ascii="Arial" w:hAnsi="Arial" w:cs="Arial"/>
          <w:sz w:val="24"/>
          <w:szCs w:val="24"/>
        </w:rPr>
        <w:t xml:space="preserve"> resear</w:t>
      </w:r>
      <w:r w:rsidRPr="2A1F12B1" w:rsidR="00460CAC">
        <w:rPr>
          <w:rFonts w:ascii="Arial" w:hAnsi="Arial" w:cs="Arial"/>
          <w:sz w:val="24"/>
          <w:szCs w:val="24"/>
        </w:rPr>
        <w:t>ch</w:t>
      </w:r>
      <w:bookmarkEnd w:id="1081913832"/>
      <w:r w:rsidRPr="2A1F12B1" w:rsidR="00460CAC">
        <w:rPr>
          <w:rFonts w:ascii="Arial" w:hAnsi="Arial" w:cs="Arial"/>
          <w:sz w:val="24"/>
          <w:szCs w:val="24"/>
        </w:rPr>
        <w:t xml:space="preserve"> </w:t>
      </w:r>
      <w:bookmarkStart w:name="_Int_ylyjqSIc" w:id="1334388942"/>
      <w:r w:rsidRPr="2A1F12B1" w:rsidR="00460CAC">
        <w:rPr>
          <w:rFonts w:ascii="Arial" w:hAnsi="Arial" w:cs="Arial"/>
          <w:sz w:val="24"/>
          <w:szCs w:val="24"/>
        </w:rPr>
        <w:t>masters</w:t>
      </w:r>
      <w:bookmarkEnd w:id="1334388942"/>
      <w:r w:rsidRPr="2A1F12B1" w:rsidR="00460CAC">
        <w:rPr>
          <w:rFonts w:ascii="Arial" w:hAnsi="Arial" w:cs="Arial"/>
          <w:sz w:val="24"/>
          <w:szCs w:val="24"/>
        </w:rPr>
        <w:t xml:space="preserve"> student) with teaching responsibilities (which may include support for students working in a lab space)</w:t>
      </w:r>
      <w:r w:rsidRPr="2A1F12B1" w:rsidR="00460CAC">
        <w:rPr>
          <w:rFonts w:ascii="Arial" w:hAnsi="Arial" w:cs="Arial"/>
          <w:sz w:val="24"/>
          <w:szCs w:val="24"/>
        </w:rPr>
        <w:t>.</w:t>
      </w:r>
    </w:p>
    <w:p w:rsidRPr="00B37CA2" w:rsidR="006B083B" w:rsidP="006B083B" w:rsidRDefault="006B083B" w14:paraId="3AA6C80B" w14:textId="057A8A0A">
      <w:pPr>
        <w:rPr>
          <w:rFonts w:ascii="Arial" w:hAnsi="Arial" w:cs="Arial"/>
          <w:sz w:val="24"/>
          <w:szCs w:val="24"/>
        </w:rPr>
      </w:pPr>
      <w:r w:rsidRPr="00B37CA2">
        <w:rPr>
          <w:rFonts w:ascii="Arial" w:hAnsi="Arial" w:cs="Arial"/>
          <w:sz w:val="24"/>
          <w:szCs w:val="24"/>
        </w:rPr>
        <w:t>The recipient</w:t>
      </w:r>
      <w:r w:rsidR="00F63592">
        <w:rPr>
          <w:rFonts w:ascii="Arial" w:hAnsi="Arial" w:cs="Arial"/>
          <w:sz w:val="24"/>
          <w:szCs w:val="24"/>
        </w:rPr>
        <w:t xml:space="preserve"> may</w:t>
      </w:r>
      <w:r w:rsidRPr="00B37CA2">
        <w:rPr>
          <w:rFonts w:ascii="Arial" w:hAnsi="Arial" w:cs="Arial"/>
          <w:sz w:val="24"/>
          <w:szCs w:val="24"/>
        </w:rPr>
        <w:t>:</w:t>
      </w:r>
    </w:p>
    <w:p w:rsidRPr="00B37CA2" w:rsidR="006B083B" w:rsidP="006B083B" w:rsidRDefault="006B083B" w14:paraId="7C8A128D" w14:textId="51E420B4">
      <w:pPr>
        <w:pStyle w:val="ListParagraph"/>
        <w:numPr>
          <w:ilvl w:val="0"/>
          <w:numId w:val="1"/>
        </w:numPr>
        <w:rPr>
          <w:rFonts w:ascii="Arial" w:hAnsi="Arial" w:cs="Arial"/>
          <w:sz w:val="24"/>
          <w:szCs w:val="24"/>
        </w:rPr>
      </w:pPr>
      <w:r w:rsidRPr="00B37CA2">
        <w:rPr>
          <w:rFonts w:ascii="Arial" w:hAnsi="Arial" w:cs="Arial"/>
          <w:sz w:val="24"/>
          <w:szCs w:val="24"/>
        </w:rPr>
        <w:t xml:space="preserve">Create a stimulating, challenging, </w:t>
      </w:r>
      <w:r w:rsidR="000224F2">
        <w:rPr>
          <w:rFonts w:ascii="Arial" w:hAnsi="Arial" w:cs="Arial"/>
          <w:sz w:val="24"/>
          <w:szCs w:val="24"/>
        </w:rPr>
        <w:t>or</w:t>
      </w:r>
      <w:r w:rsidRPr="00B37CA2">
        <w:rPr>
          <w:rFonts w:ascii="Arial" w:hAnsi="Arial" w:cs="Arial"/>
          <w:sz w:val="24"/>
          <w:szCs w:val="24"/>
        </w:rPr>
        <w:t xml:space="preserve"> interesting classroom environment</w:t>
      </w:r>
      <w:r w:rsidR="000224F2">
        <w:rPr>
          <w:rFonts w:ascii="Arial" w:hAnsi="Arial" w:cs="Arial"/>
          <w:sz w:val="24"/>
          <w:szCs w:val="24"/>
        </w:rPr>
        <w:t xml:space="preserve"> (whether in a tutorial or in labs)</w:t>
      </w:r>
      <w:r w:rsidR="0019028E">
        <w:rPr>
          <w:rFonts w:ascii="Arial" w:hAnsi="Arial" w:cs="Arial"/>
          <w:sz w:val="24"/>
          <w:szCs w:val="24"/>
        </w:rPr>
        <w:t xml:space="preserve"> that allows students to achieve and/or excel beyond the intended learning objectives</w:t>
      </w:r>
    </w:p>
    <w:p w:rsidRPr="00BB77D9" w:rsidR="00BB77D9" w:rsidP="006B083B" w:rsidRDefault="00BB77D9" w14:paraId="068A560D" w14:textId="37C7684A">
      <w:pPr>
        <w:pStyle w:val="ListParagraph"/>
        <w:numPr>
          <w:ilvl w:val="0"/>
          <w:numId w:val="1"/>
        </w:numPr>
        <w:rPr>
          <w:rFonts w:ascii="Arial" w:hAnsi="Arial" w:cs="Arial"/>
          <w:sz w:val="24"/>
          <w:szCs w:val="24"/>
        </w:rPr>
      </w:pPr>
      <w:r w:rsidRPr="00BB77D9">
        <w:rPr>
          <w:rFonts w:ascii="Arial" w:hAnsi="Arial" w:cs="Arial"/>
          <w:sz w:val="24"/>
          <w:szCs w:val="24"/>
        </w:rPr>
        <w:t>Demonstrate an advanced and perceptive understanding of teaching and pedagogy, either in small-group teaching scenarios or larger module cohorts</w:t>
      </w:r>
    </w:p>
    <w:p w:rsidRPr="00B37CA2" w:rsidR="006B083B" w:rsidP="006B083B" w:rsidRDefault="0058143B" w14:paraId="57F69565" w14:textId="77F8C2FC">
      <w:pPr>
        <w:pStyle w:val="ListParagraph"/>
        <w:numPr>
          <w:ilvl w:val="0"/>
          <w:numId w:val="1"/>
        </w:numPr>
        <w:rPr>
          <w:rFonts w:ascii="Arial" w:hAnsi="Arial" w:cs="Arial"/>
          <w:sz w:val="24"/>
          <w:szCs w:val="24"/>
        </w:rPr>
      </w:pPr>
      <w:r>
        <w:rPr>
          <w:rFonts w:ascii="Arial" w:hAnsi="Arial" w:cs="Arial"/>
          <w:sz w:val="24"/>
          <w:szCs w:val="24"/>
        </w:rPr>
        <w:t>Show an established</w:t>
      </w:r>
      <w:r w:rsidRPr="00B37CA2" w:rsidR="006B083B">
        <w:rPr>
          <w:rFonts w:ascii="Arial" w:hAnsi="Arial" w:cs="Arial"/>
          <w:sz w:val="24"/>
          <w:szCs w:val="24"/>
        </w:rPr>
        <w:t xml:space="preserve"> committed to the development of their students</w:t>
      </w:r>
    </w:p>
    <w:p w:rsidRPr="00B37CA2" w:rsidR="006B083B" w:rsidP="006B083B" w:rsidRDefault="006B083B" w14:paraId="29CE2C5E" w14:textId="1D5D312A">
      <w:pPr>
        <w:pStyle w:val="ListParagraph"/>
        <w:numPr>
          <w:ilvl w:val="0"/>
          <w:numId w:val="1"/>
        </w:numPr>
        <w:rPr>
          <w:rFonts w:ascii="Arial" w:hAnsi="Arial" w:cs="Arial"/>
          <w:sz w:val="24"/>
          <w:szCs w:val="24"/>
        </w:rPr>
      </w:pPr>
      <w:r w:rsidRPr="00B37CA2">
        <w:rPr>
          <w:rFonts w:ascii="Arial" w:hAnsi="Arial" w:cs="Arial"/>
          <w:sz w:val="24"/>
          <w:szCs w:val="24"/>
        </w:rPr>
        <w:t xml:space="preserve">Deliver enthusiastic or creative teaching in </w:t>
      </w:r>
      <w:r w:rsidR="0058143B">
        <w:rPr>
          <w:rFonts w:ascii="Arial" w:hAnsi="Arial" w:cs="Arial"/>
          <w:sz w:val="24"/>
          <w:szCs w:val="24"/>
        </w:rPr>
        <w:t>tutorials or the laboratory</w:t>
      </w:r>
    </w:p>
    <w:p w:rsidRPr="00B37CA2" w:rsidR="006B083B" w:rsidP="006B083B" w:rsidRDefault="006B083B" w14:paraId="6588E278" w14:textId="1B33D63A">
      <w:pPr>
        <w:pStyle w:val="ListParagraph"/>
        <w:numPr>
          <w:ilvl w:val="0"/>
          <w:numId w:val="1"/>
        </w:numPr>
        <w:rPr>
          <w:rFonts w:ascii="Arial" w:hAnsi="Arial" w:cs="Arial"/>
          <w:sz w:val="24"/>
          <w:szCs w:val="24"/>
        </w:rPr>
      </w:pPr>
      <w:r w:rsidRPr="00B37CA2">
        <w:rPr>
          <w:rFonts w:ascii="Arial" w:hAnsi="Arial" w:cs="Arial"/>
          <w:sz w:val="24"/>
          <w:szCs w:val="24"/>
        </w:rPr>
        <w:t>Provide prompt and helpful feedback or uses innovative</w:t>
      </w:r>
      <w:r w:rsidR="000704F6">
        <w:rPr>
          <w:rFonts w:ascii="Arial" w:hAnsi="Arial" w:cs="Arial"/>
          <w:sz w:val="24"/>
          <w:szCs w:val="24"/>
        </w:rPr>
        <w:t xml:space="preserve"> learning aids or</w:t>
      </w:r>
      <w:r w:rsidRPr="00B37CA2">
        <w:rPr>
          <w:rFonts w:ascii="Arial" w:hAnsi="Arial" w:cs="Arial"/>
          <w:sz w:val="24"/>
          <w:szCs w:val="24"/>
        </w:rPr>
        <w:t xml:space="preserve"> assessment techniques</w:t>
      </w:r>
    </w:p>
    <w:p w:rsidRPr="00460CAC" w:rsidR="0008522A" w:rsidP="00460CAC" w:rsidRDefault="006B083B" w14:paraId="43CA55BA" w14:textId="3CF131B1" w14:noSpellErr="1">
      <w:pPr>
        <w:pStyle w:val="ListParagraph"/>
        <w:numPr>
          <w:ilvl w:val="0"/>
          <w:numId w:val="1"/>
        </w:numPr>
        <w:rPr>
          <w:rFonts w:ascii="Arial" w:hAnsi="Arial" w:cs="Arial"/>
          <w:sz w:val="24"/>
          <w:szCs w:val="24"/>
        </w:rPr>
      </w:pPr>
      <w:r w:rsidRPr="2A1F12B1" w:rsidR="006B083B">
        <w:rPr>
          <w:rFonts w:ascii="Arial" w:hAnsi="Arial" w:cs="Arial"/>
          <w:sz w:val="24"/>
          <w:szCs w:val="24"/>
        </w:rPr>
        <w:t xml:space="preserve">Share useful and insightful advice </w:t>
      </w:r>
      <w:r w:rsidRPr="2A1F12B1" w:rsidR="000704F6">
        <w:rPr>
          <w:rFonts w:ascii="Arial" w:hAnsi="Arial" w:cs="Arial"/>
          <w:sz w:val="24"/>
          <w:szCs w:val="24"/>
        </w:rPr>
        <w:t xml:space="preserve">and </w:t>
      </w:r>
      <w:r w:rsidRPr="2A1F12B1" w:rsidR="000704F6">
        <w:rPr>
          <w:rFonts w:ascii="Arial" w:hAnsi="Arial" w:cs="Arial"/>
          <w:sz w:val="24"/>
          <w:szCs w:val="24"/>
        </w:rPr>
        <w:t>identifies</w:t>
      </w:r>
      <w:r w:rsidRPr="2A1F12B1" w:rsidR="000704F6">
        <w:rPr>
          <w:rFonts w:ascii="Arial" w:hAnsi="Arial" w:cs="Arial"/>
          <w:sz w:val="24"/>
          <w:szCs w:val="24"/>
        </w:rPr>
        <w:t xml:space="preserve"> relevant resources to support further learning</w:t>
      </w:r>
    </w:p>
    <w:p w:rsidR="2A1F12B1" w:rsidP="2A1F12B1" w:rsidRDefault="2A1F12B1" w14:paraId="033D4A57" w14:textId="79CA6CF8">
      <w:pPr>
        <w:pStyle w:val="Normal"/>
        <w:rPr>
          <w:rFonts w:ascii="Arial" w:hAnsi="Arial" w:cs="Arial"/>
          <w:sz w:val="24"/>
          <w:szCs w:val="24"/>
        </w:rPr>
      </w:pPr>
    </w:p>
    <w:p w:rsidR="5DE6478C" w:rsidP="2A1F12B1" w:rsidRDefault="5DE6478C" w14:paraId="283FE42A" w14:textId="2AE1CD22">
      <w:pPr>
        <w:pStyle w:val="Normal"/>
        <w:rPr>
          <w:rFonts w:ascii="Arial" w:hAnsi="Arial" w:cs="Arial"/>
          <w:b w:val="0"/>
          <w:bCs w:val="0"/>
          <w:sz w:val="24"/>
          <w:szCs w:val="24"/>
        </w:rPr>
      </w:pPr>
      <w:r w:rsidRPr="2A1F12B1" w:rsidR="5DE6478C">
        <w:rPr>
          <w:rFonts w:ascii="Arial" w:hAnsi="Arial" w:cs="Arial"/>
          <w:b w:val="1"/>
          <w:bCs w:val="1"/>
          <w:sz w:val="24"/>
          <w:szCs w:val="24"/>
        </w:rPr>
        <w:t xml:space="preserve">Outstanding </w:t>
      </w:r>
      <w:r w:rsidRPr="2A1F12B1" w:rsidR="07010724">
        <w:rPr>
          <w:rFonts w:ascii="Arial" w:hAnsi="Arial" w:cs="Arial"/>
          <w:b w:val="1"/>
          <w:bCs w:val="1"/>
          <w:sz w:val="24"/>
          <w:szCs w:val="24"/>
        </w:rPr>
        <w:t>C</w:t>
      </w:r>
      <w:r w:rsidRPr="2A1F12B1" w:rsidR="5DE6478C">
        <w:rPr>
          <w:rFonts w:ascii="Arial" w:hAnsi="Arial" w:cs="Arial"/>
          <w:b w:val="1"/>
          <w:bCs w:val="1"/>
          <w:sz w:val="24"/>
          <w:szCs w:val="24"/>
        </w:rPr>
        <w:t xml:space="preserve">ommitment to </w:t>
      </w:r>
      <w:r w:rsidRPr="2A1F12B1" w:rsidR="1EB3D639">
        <w:rPr>
          <w:rFonts w:ascii="Arial" w:hAnsi="Arial" w:cs="Arial"/>
          <w:b w:val="1"/>
          <w:bCs w:val="1"/>
          <w:sz w:val="24"/>
          <w:szCs w:val="24"/>
        </w:rPr>
        <w:t>T</w:t>
      </w:r>
      <w:r w:rsidRPr="2A1F12B1" w:rsidR="5DE6478C">
        <w:rPr>
          <w:rFonts w:ascii="Arial" w:hAnsi="Arial" w:cs="Arial"/>
          <w:b w:val="1"/>
          <w:bCs w:val="1"/>
          <w:sz w:val="24"/>
          <w:szCs w:val="24"/>
        </w:rPr>
        <w:t xml:space="preserve">eaching for </w:t>
      </w:r>
      <w:r w:rsidRPr="2A1F12B1" w:rsidR="6700DD3F">
        <w:rPr>
          <w:rFonts w:ascii="Arial" w:hAnsi="Arial" w:cs="Arial"/>
          <w:b w:val="1"/>
          <w:bCs w:val="1"/>
          <w:sz w:val="24"/>
          <w:szCs w:val="24"/>
        </w:rPr>
        <w:t>S</w:t>
      </w:r>
      <w:r w:rsidRPr="2A1F12B1" w:rsidR="5DE6478C">
        <w:rPr>
          <w:rFonts w:ascii="Arial" w:hAnsi="Arial" w:cs="Arial"/>
          <w:b w:val="1"/>
          <w:bCs w:val="1"/>
          <w:sz w:val="24"/>
          <w:szCs w:val="24"/>
        </w:rPr>
        <w:t>ustainability</w:t>
      </w:r>
    </w:p>
    <w:p w:rsidR="5F889F4B" w:rsidP="2A1F12B1" w:rsidRDefault="5F889F4B" w14:paraId="3F79627F" w14:textId="7E455E7D">
      <w:pPr>
        <w:pStyle w:val="Normal"/>
        <w:rPr>
          <w:rFonts w:ascii="Arial" w:hAnsi="Arial" w:cs="Arial"/>
          <w:b w:val="0"/>
          <w:bCs w:val="0"/>
          <w:sz w:val="24"/>
          <w:szCs w:val="24"/>
        </w:rPr>
      </w:pPr>
      <w:r w:rsidRPr="2A1F12B1" w:rsidR="5F889F4B">
        <w:rPr>
          <w:rFonts w:ascii="Arial" w:hAnsi="Arial" w:cs="Arial"/>
          <w:b w:val="0"/>
          <w:bCs w:val="0"/>
          <w:sz w:val="24"/>
          <w:szCs w:val="24"/>
        </w:rPr>
        <w:t xml:space="preserve">This award recognises a member of teaching staff that has </w:t>
      </w:r>
      <w:r w:rsidRPr="2A1F12B1" w:rsidR="5F889F4B">
        <w:rPr>
          <w:rFonts w:ascii="Arial" w:hAnsi="Arial" w:cs="Arial"/>
          <w:b w:val="0"/>
          <w:bCs w:val="0"/>
          <w:sz w:val="24"/>
          <w:szCs w:val="24"/>
        </w:rPr>
        <w:t>demonstrated</w:t>
      </w:r>
      <w:r w:rsidRPr="2A1F12B1" w:rsidR="641EC84C">
        <w:rPr>
          <w:rFonts w:ascii="Arial" w:hAnsi="Arial" w:cs="Arial"/>
          <w:b w:val="0"/>
          <w:bCs w:val="0"/>
          <w:sz w:val="24"/>
          <w:szCs w:val="24"/>
        </w:rPr>
        <w:t xml:space="preserve"> dedication to sustainability and embedded sustainability </w:t>
      </w:r>
      <w:r w:rsidRPr="2A1F12B1" w:rsidR="37BED074">
        <w:rPr>
          <w:rFonts w:ascii="Arial" w:hAnsi="Arial" w:cs="Arial"/>
          <w:b w:val="0"/>
          <w:bCs w:val="0"/>
          <w:sz w:val="24"/>
          <w:szCs w:val="24"/>
        </w:rPr>
        <w:t xml:space="preserve">practices </w:t>
      </w:r>
      <w:r w:rsidRPr="2A1F12B1" w:rsidR="641EC84C">
        <w:rPr>
          <w:rFonts w:ascii="Arial" w:hAnsi="Arial" w:cs="Arial"/>
          <w:b w:val="0"/>
          <w:bCs w:val="0"/>
          <w:sz w:val="24"/>
          <w:szCs w:val="24"/>
        </w:rPr>
        <w:t>into their curriculum.</w:t>
      </w:r>
    </w:p>
    <w:p w:rsidR="503FEA10" w:rsidP="2A1F12B1" w:rsidRDefault="503FEA10" w14:paraId="578FF957" w14:textId="36ECCD0D">
      <w:pPr>
        <w:pStyle w:val="Normal"/>
        <w:rPr>
          <w:rFonts w:ascii="Arial" w:hAnsi="Arial" w:cs="Arial"/>
          <w:b w:val="0"/>
          <w:bCs w:val="0"/>
          <w:sz w:val="24"/>
          <w:szCs w:val="24"/>
        </w:rPr>
      </w:pPr>
      <w:r w:rsidRPr="2A1F12B1" w:rsidR="503FEA10">
        <w:rPr>
          <w:rFonts w:ascii="Arial" w:hAnsi="Arial" w:cs="Arial"/>
          <w:b w:val="0"/>
          <w:bCs w:val="0"/>
          <w:sz w:val="24"/>
          <w:szCs w:val="24"/>
        </w:rPr>
        <w:t>The recipient may:</w:t>
      </w:r>
    </w:p>
    <w:p w:rsidR="257BBC28" w:rsidP="2A1F12B1" w:rsidRDefault="257BBC28" w14:paraId="685024F4" w14:textId="1A4C32C3">
      <w:pPr>
        <w:pStyle w:val="ListParagraph"/>
        <w:numPr>
          <w:ilvl w:val="0"/>
          <w:numId w:val="2"/>
        </w:numPr>
        <w:rPr>
          <w:rFonts w:ascii="Arial" w:hAnsi="Arial" w:cs="Arial"/>
          <w:b w:val="0"/>
          <w:bCs w:val="0"/>
          <w:sz w:val="24"/>
          <w:szCs w:val="24"/>
        </w:rPr>
      </w:pPr>
      <w:r w:rsidRPr="2A1F12B1" w:rsidR="257BBC28">
        <w:rPr>
          <w:rFonts w:ascii="Arial" w:hAnsi="Arial" w:cs="Arial"/>
          <w:b w:val="0"/>
          <w:bCs w:val="0"/>
          <w:sz w:val="24"/>
          <w:szCs w:val="24"/>
        </w:rPr>
        <w:t>Engage students on real world examples of sustainability (</w:t>
      </w:r>
      <w:r w:rsidRPr="2A1F12B1" w:rsidR="257BBC28">
        <w:rPr>
          <w:rFonts w:ascii="Arial" w:hAnsi="Arial" w:cs="Arial"/>
          <w:b w:val="0"/>
          <w:bCs w:val="0"/>
          <w:sz w:val="24"/>
          <w:szCs w:val="24"/>
        </w:rPr>
        <w:t>enhancing biodiversity, analysing net zero solutions</w:t>
      </w:r>
      <w:r w:rsidRPr="2A1F12B1" w:rsidR="3C4E30A1">
        <w:rPr>
          <w:rFonts w:ascii="Arial" w:hAnsi="Arial" w:cs="Arial"/>
          <w:b w:val="0"/>
          <w:bCs w:val="0"/>
          <w:sz w:val="24"/>
          <w:szCs w:val="24"/>
        </w:rPr>
        <w:t>,</w:t>
      </w:r>
      <w:r w:rsidRPr="2A1F12B1" w:rsidR="3BFCC22B">
        <w:rPr>
          <w:rFonts w:ascii="Arial" w:hAnsi="Arial" w:cs="Arial"/>
          <w:b w:val="0"/>
          <w:bCs w:val="0"/>
          <w:sz w:val="24"/>
          <w:szCs w:val="24"/>
        </w:rPr>
        <w:t xml:space="preserve"> </w:t>
      </w:r>
      <w:r w:rsidRPr="2A1F12B1" w:rsidR="3BFCC22B">
        <w:rPr>
          <w:rFonts w:ascii="Arial" w:hAnsi="Arial" w:cs="Arial"/>
          <w:b w:val="0"/>
          <w:bCs w:val="0"/>
          <w:sz w:val="24"/>
          <w:szCs w:val="24"/>
        </w:rPr>
        <w:t>identifying</w:t>
      </w:r>
      <w:r w:rsidRPr="2A1F12B1" w:rsidR="3BFCC22B">
        <w:rPr>
          <w:rFonts w:ascii="Arial" w:hAnsi="Arial" w:cs="Arial"/>
          <w:b w:val="0"/>
          <w:bCs w:val="0"/>
          <w:sz w:val="24"/>
          <w:szCs w:val="24"/>
        </w:rPr>
        <w:t xml:space="preserve"> power structures and political systems that influence sustainable development, </w:t>
      </w:r>
      <w:r w:rsidRPr="2A1F12B1" w:rsidR="53272D15">
        <w:rPr>
          <w:rFonts w:ascii="Arial" w:hAnsi="Arial" w:cs="Arial"/>
          <w:b w:val="0"/>
          <w:bCs w:val="0"/>
          <w:sz w:val="24"/>
          <w:szCs w:val="24"/>
        </w:rPr>
        <w:t>analyse</w:t>
      </w:r>
      <w:r w:rsidRPr="2A1F12B1" w:rsidR="3BFCC22B">
        <w:rPr>
          <w:rFonts w:ascii="Arial" w:hAnsi="Arial" w:cs="Arial"/>
          <w:b w:val="0"/>
          <w:bCs w:val="0"/>
          <w:sz w:val="24"/>
          <w:szCs w:val="24"/>
        </w:rPr>
        <w:t xml:space="preserve"> the influence of economic growth on</w:t>
      </w:r>
      <w:r w:rsidRPr="2A1F12B1" w:rsidR="108641F1">
        <w:rPr>
          <w:rFonts w:ascii="Arial" w:hAnsi="Arial" w:cs="Arial"/>
          <w:b w:val="0"/>
          <w:bCs w:val="0"/>
          <w:sz w:val="24"/>
          <w:szCs w:val="24"/>
        </w:rPr>
        <w:t xml:space="preserve"> environmental change </w:t>
      </w:r>
      <w:r w:rsidRPr="2A1F12B1" w:rsidR="3BCECE13">
        <w:rPr>
          <w:rFonts w:ascii="Arial" w:hAnsi="Arial" w:cs="Arial"/>
          <w:b w:val="0"/>
          <w:bCs w:val="0"/>
          <w:sz w:val="24"/>
          <w:szCs w:val="24"/>
        </w:rPr>
        <w:t>(</w:t>
      </w:r>
      <w:r w:rsidRPr="2A1F12B1" w:rsidR="108641F1">
        <w:rPr>
          <w:rFonts w:ascii="Arial" w:hAnsi="Arial" w:cs="Arial"/>
          <w:b w:val="0"/>
          <w:bCs w:val="0"/>
          <w:sz w:val="24"/>
          <w:szCs w:val="24"/>
        </w:rPr>
        <w:t>positive or negative</w:t>
      </w:r>
      <w:r w:rsidRPr="2A1F12B1" w:rsidR="0836F293">
        <w:rPr>
          <w:rFonts w:ascii="Arial" w:hAnsi="Arial" w:cs="Arial"/>
          <w:b w:val="0"/>
          <w:bCs w:val="0"/>
          <w:sz w:val="24"/>
          <w:szCs w:val="24"/>
        </w:rPr>
        <w:t>)</w:t>
      </w:r>
      <w:r w:rsidRPr="2A1F12B1" w:rsidR="25BB37BC">
        <w:rPr>
          <w:rFonts w:ascii="Arial" w:hAnsi="Arial" w:cs="Arial"/>
          <w:b w:val="0"/>
          <w:bCs w:val="0"/>
          <w:sz w:val="24"/>
          <w:szCs w:val="24"/>
        </w:rPr>
        <w:t>,</w:t>
      </w:r>
      <w:r w:rsidRPr="2A1F12B1" w:rsidR="4B512D0E">
        <w:rPr>
          <w:rFonts w:ascii="Arial" w:hAnsi="Arial" w:cs="Arial"/>
          <w:b w:val="0"/>
          <w:bCs w:val="0"/>
          <w:sz w:val="24"/>
          <w:szCs w:val="24"/>
        </w:rPr>
        <w:t xml:space="preserve"> considering the environmental impact of non-reusable materials and </w:t>
      </w:r>
      <w:r w:rsidRPr="2A1F12B1" w:rsidR="0180C24C">
        <w:rPr>
          <w:rFonts w:ascii="Arial" w:hAnsi="Arial" w:cs="Arial"/>
          <w:b w:val="0"/>
          <w:bCs w:val="0"/>
          <w:sz w:val="24"/>
          <w:szCs w:val="24"/>
        </w:rPr>
        <w:t>looking at sustainable alternatives</w:t>
      </w:r>
      <w:r w:rsidRPr="2A1F12B1" w:rsidR="108641F1">
        <w:rPr>
          <w:rFonts w:ascii="Arial" w:hAnsi="Arial" w:cs="Arial"/>
          <w:b w:val="0"/>
          <w:bCs w:val="0"/>
          <w:sz w:val="24"/>
          <w:szCs w:val="24"/>
        </w:rPr>
        <w:t>)</w:t>
      </w:r>
    </w:p>
    <w:p w:rsidR="0CC4842A" w:rsidP="2A1F12B1" w:rsidRDefault="0CC4842A" w14:paraId="5A7454A4" w14:textId="4B8F0BC9">
      <w:pPr>
        <w:pStyle w:val="ListParagraph"/>
        <w:numPr>
          <w:ilvl w:val="0"/>
          <w:numId w:val="2"/>
        </w:numPr>
        <w:rPr>
          <w:rFonts w:ascii="Arial" w:hAnsi="Arial" w:cs="Arial"/>
          <w:b w:val="0"/>
          <w:bCs w:val="0"/>
          <w:sz w:val="24"/>
          <w:szCs w:val="24"/>
        </w:rPr>
      </w:pPr>
      <w:r w:rsidRPr="2A1F12B1" w:rsidR="0CC4842A">
        <w:rPr>
          <w:rFonts w:ascii="Arial" w:hAnsi="Arial" w:cs="Arial"/>
          <w:b w:val="0"/>
          <w:bCs w:val="0"/>
          <w:sz w:val="24"/>
          <w:szCs w:val="24"/>
        </w:rPr>
        <w:t>Show creativity and innovation in relation to education for sustainability</w:t>
      </w:r>
    </w:p>
    <w:p w:rsidR="7926A828" w:rsidP="2A1F12B1" w:rsidRDefault="7926A828" w14:paraId="7E5BB62C" w14:textId="672AD1C8">
      <w:pPr>
        <w:pStyle w:val="ListParagraph"/>
        <w:numPr>
          <w:ilvl w:val="0"/>
          <w:numId w:val="2"/>
        </w:numPr>
        <w:rPr>
          <w:rFonts w:ascii="Arial" w:hAnsi="Arial" w:cs="Arial"/>
          <w:b w:val="0"/>
          <w:bCs w:val="0"/>
          <w:sz w:val="24"/>
          <w:szCs w:val="24"/>
        </w:rPr>
      </w:pPr>
      <w:r w:rsidRPr="2A1F12B1" w:rsidR="7926A828">
        <w:rPr>
          <w:rFonts w:ascii="Arial" w:hAnsi="Arial" w:cs="Arial"/>
          <w:b w:val="0"/>
          <w:bCs w:val="0"/>
          <w:sz w:val="24"/>
          <w:szCs w:val="24"/>
        </w:rPr>
        <w:t>Incorporate an interdisciplinary approach</w:t>
      </w:r>
      <w:r w:rsidRPr="2A1F12B1" w:rsidR="3AAB5150">
        <w:rPr>
          <w:rFonts w:ascii="Arial" w:hAnsi="Arial" w:cs="Arial"/>
          <w:b w:val="0"/>
          <w:bCs w:val="0"/>
          <w:sz w:val="24"/>
          <w:szCs w:val="24"/>
        </w:rPr>
        <w:t xml:space="preserve"> </w:t>
      </w:r>
      <w:r w:rsidRPr="2A1F12B1" w:rsidR="7573AC5E">
        <w:rPr>
          <w:rFonts w:ascii="Arial" w:hAnsi="Arial" w:cs="Arial"/>
          <w:b w:val="0"/>
          <w:bCs w:val="0"/>
          <w:sz w:val="24"/>
          <w:szCs w:val="24"/>
        </w:rPr>
        <w:t>to</w:t>
      </w:r>
      <w:r w:rsidRPr="2A1F12B1" w:rsidR="0879D5C4">
        <w:rPr>
          <w:rFonts w:ascii="Arial" w:hAnsi="Arial" w:cs="Arial"/>
          <w:b w:val="0"/>
          <w:bCs w:val="0"/>
          <w:sz w:val="24"/>
          <w:szCs w:val="24"/>
        </w:rPr>
        <w:t xml:space="preserve"> </w:t>
      </w:r>
      <w:r w:rsidRPr="2A1F12B1" w:rsidR="33A62F7A">
        <w:rPr>
          <w:rFonts w:ascii="Arial" w:hAnsi="Arial" w:cs="Arial"/>
          <w:b w:val="0"/>
          <w:bCs w:val="0"/>
          <w:sz w:val="24"/>
          <w:szCs w:val="24"/>
        </w:rPr>
        <w:t xml:space="preserve">reflect the </w:t>
      </w:r>
      <w:r w:rsidRPr="2A1F12B1" w:rsidR="0F3B26E1">
        <w:rPr>
          <w:rFonts w:ascii="Arial" w:hAnsi="Arial" w:cs="Arial"/>
          <w:b w:val="0"/>
          <w:bCs w:val="0"/>
          <w:sz w:val="24"/>
          <w:szCs w:val="24"/>
        </w:rPr>
        <w:t xml:space="preserve">complexity </w:t>
      </w:r>
      <w:r w:rsidRPr="2A1F12B1" w:rsidR="22E7BEBB">
        <w:rPr>
          <w:rFonts w:ascii="Arial" w:hAnsi="Arial" w:cs="Arial"/>
          <w:b w:val="0"/>
          <w:bCs w:val="0"/>
          <w:sz w:val="24"/>
          <w:szCs w:val="24"/>
        </w:rPr>
        <w:t>of</w:t>
      </w:r>
      <w:r w:rsidRPr="2A1F12B1" w:rsidR="639F1896">
        <w:rPr>
          <w:rFonts w:ascii="Arial" w:hAnsi="Arial" w:cs="Arial"/>
          <w:b w:val="0"/>
          <w:bCs w:val="0"/>
          <w:sz w:val="24"/>
          <w:szCs w:val="24"/>
        </w:rPr>
        <w:t xml:space="preserve"> addressing</w:t>
      </w:r>
      <w:r w:rsidRPr="2A1F12B1" w:rsidR="5884B0C6">
        <w:rPr>
          <w:rFonts w:ascii="Arial" w:hAnsi="Arial" w:cs="Arial"/>
          <w:b w:val="0"/>
          <w:bCs w:val="0"/>
          <w:sz w:val="24"/>
          <w:szCs w:val="24"/>
        </w:rPr>
        <w:t xml:space="preserve"> </w:t>
      </w:r>
      <w:r w:rsidRPr="2A1F12B1" w:rsidR="3483F1FF">
        <w:rPr>
          <w:rFonts w:ascii="Arial" w:hAnsi="Arial" w:cs="Arial"/>
          <w:b w:val="0"/>
          <w:bCs w:val="0"/>
          <w:sz w:val="24"/>
          <w:szCs w:val="24"/>
        </w:rPr>
        <w:t>environmental issue</w:t>
      </w:r>
      <w:r w:rsidRPr="2A1F12B1" w:rsidR="5B5F3F2A">
        <w:rPr>
          <w:rFonts w:ascii="Arial" w:hAnsi="Arial" w:cs="Arial"/>
          <w:b w:val="0"/>
          <w:bCs w:val="0"/>
          <w:sz w:val="24"/>
          <w:szCs w:val="24"/>
        </w:rPr>
        <w:t>s</w:t>
      </w:r>
      <w:r w:rsidRPr="2A1F12B1" w:rsidR="3483F1FF">
        <w:rPr>
          <w:rFonts w:ascii="Arial" w:hAnsi="Arial" w:cs="Arial"/>
          <w:b w:val="0"/>
          <w:bCs w:val="0"/>
          <w:sz w:val="24"/>
          <w:szCs w:val="24"/>
        </w:rPr>
        <w:t xml:space="preserve">, </w:t>
      </w:r>
      <w:r w:rsidRPr="2A1F12B1" w:rsidR="780B7107">
        <w:rPr>
          <w:rFonts w:ascii="Arial" w:hAnsi="Arial" w:cs="Arial"/>
          <w:b w:val="0"/>
          <w:bCs w:val="0"/>
          <w:sz w:val="24"/>
          <w:szCs w:val="24"/>
        </w:rPr>
        <w:t xml:space="preserve">highlighted by the University’s </w:t>
      </w:r>
      <w:r w:rsidRPr="2A1F12B1" w:rsidR="31645485">
        <w:rPr>
          <w:rFonts w:ascii="Arial" w:hAnsi="Arial" w:cs="Arial"/>
          <w:b w:val="0"/>
          <w:bCs w:val="0"/>
          <w:sz w:val="24"/>
          <w:szCs w:val="24"/>
        </w:rPr>
        <w:t>s</w:t>
      </w:r>
      <w:r w:rsidRPr="2A1F12B1" w:rsidR="780B7107">
        <w:rPr>
          <w:rFonts w:ascii="Arial" w:hAnsi="Arial" w:cs="Arial"/>
          <w:b w:val="0"/>
          <w:bCs w:val="0"/>
          <w:sz w:val="24"/>
          <w:szCs w:val="24"/>
        </w:rPr>
        <w:t xml:space="preserve">ustainability </w:t>
      </w:r>
      <w:r w:rsidRPr="2A1F12B1" w:rsidR="67969F51">
        <w:rPr>
          <w:rFonts w:ascii="Arial" w:hAnsi="Arial" w:cs="Arial"/>
          <w:b w:val="0"/>
          <w:bCs w:val="0"/>
          <w:sz w:val="24"/>
          <w:szCs w:val="24"/>
        </w:rPr>
        <w:t>s</w:t>
      </w:r>
      <w:r w:rsidRPr="2A1F12B1" w:rsidR="780B7107">
        <w:rPr>
          <w:rFonts w:ascii="Arial" w:hAnsi="Arial" w:cs="Arial"/>
          <w:b w:val="0"/>
          <w:bCs w:val="0"/>
          <w:sz w:val="24"/>
          <w:szCs w:val="24"/>
        </w:rPr>
        <w:t>trategy</w:t>
      </w:r>
    </w:p>
    <w:p w:rsidR="0B8EED6F" w:rsidP="2A1F12B1" w:rsidRDefault="0B8EED6F" w14:paraId="435C7864" w14:textId="62EBCBC5">
      <w:pPr>
        <w:pStyle w:val="ListParagraph"/>
        <w:numPr>
          <w:ilvl w:val="0"/>
          <w:numId w:val="2"/>
        </w:numPr>
        <w:rPr>
          <w:rFonts w:ascii="Arial" w:hAnsi="Arial" w:cs="Arial"/>
          <w:b w:val="0"/>
          <w:bCs w:val="0"/>
          <w:sz w:val="24"/>
          <w:szCs w:val="24"/>
        </w:rPr>
      </w:pPr>
      <w:r w:rsidRPr="2A1F12B1" w:rsidR="0B8EED6F">
        <w:rPr>
          <w:rFonts w:ascii="Arial" w:hAnsi="Arial" w:cs="Arial"/>
          <w:b w:val="0"/>
          <w:bCs w:val="0"/>
          <w:sz w:val="24"/>
          <w:szCs w:val="24"/>
        </w:rPr>
        <w:t>Recognises unsustainable current practices within their discipline and negotiates alternatives</w:t>
      </w:r>
    </w:p>
    <w:p w:rsidR="78F3EA5C" w:rsidP="2A1F12B1" w:rsidRDefault="78F3EA5C" w14:paraId="4BB750D7" w14:textId="6EE7F577">
      <w:pPr>
        <w:pStyle w:val="ListParagraph"/>
        <w:numPr>
          <w:ilvl w:val="0"/>
          <w:numId w:val="2"/>
        </w:numPr>
        <w:rPr>
          <w:rFonts w:ascii="Arial" w:hAnsi="Arial" w:cs="Arial"/>
          <w:b w:val="0"/>
          <w:bCs w:val="0"/>
          <w:sz w:val="24"/>
          <w:szCs w:val="24"/>
        </w:rPr>
      </w:pPr>
      <w:r w:rsidRPr="2A1F12B1" w:rsidR="78F3EA5C">
        <w:rPr>
          <w:rFonts w:ascii="Arial" w:hAnsi="Arial" w:cs="Arial"/>
          <w:b w:val="0"/>
          <w:bCs w:val="0"/>
          <w:sz w:val="24"/>
          <w:szCs w:val="24"/>
        </w:rPr>
        <w:t xml:space="preserve">Provide and recognise extra and co-curricular opportunities for students to develop their </w:t>
      </w:r>
      <w:r w:rsidRPr="2A1F12B1" w:rsidR="6DD47607">
        <w:rPr>
          <w:rFonts w:ascii="Arial" w:hAnsi="Arial" w:cs="Arial"/>
          <w:b w:val="0"/>
          <w:bCs w:val="0"/>
          <w:sz w:val="24"/>
          <w:szCs w:val="24"/>
        </w:rPr>
        <w:t xml:space="preserve">skills in relation to </w:t>
      </w:r>
      <w:r w:rsidRPr="2A1F12B1" w:rsidR="6DD47607">
        <w:rPr>
          <w:rFonts w:ascii="Arial" w:hAnsi="Arial" w:cs="Arial"/>
          <w:b w:val="0"/>
          <w:bCs w:val="0"/>
          <w:sz w:val="24"/>
          <w:szCs w:val="24"/>
        </w:rPr>
        <w:t>sustainability</w:t>
      </w:r>
      <w:r w:rsidRPr="2A1F12B1" w:rsidR="6DD47607">
        <w:rPr>
          <w:rFonts w:ascii="Arial" w:hAnsi="Arial" w:cs="Arial"/>
          <w:b w:val="0"/>
          <w:bCs w:val="0"/>
          <w:sz w:val="24"/>
          <w:szCs w:val="24"/>
        </w:rPr>
        <w:t xml:space="preserve"> efforts</w:t>
      </w:r>
    </w:p>
    <w:sectPr w:rsidRPr="00460CAC" w:rsidR="0008522A">
      <w:pgSz w:w="11906" w:h="16838" w:orient="portrait"/>
      <w:pgMar w:top="1440" w:right="1440" w:bottom="1440" w:left="1440" w:header="708" w:footer="708" w:gutter="0"/>
      <w:cols w:space="708"/>
      <w:docGrid w:linePitch="360"/>
      <w:headerReference w:type="default" r:id="Rf6adc684a3ba44a6"/>
      <w:footerReference w:type="default" r:id="R937e893c52274a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A1F12B1" w:rsidTr="2A1F12B1" w14:paraId="5BAAAFE3">
      <w:trPr>
        <w:trHeight w:val="300"/>
      </w:trPr>
      <w:tc>
        <w:tcPr>
          <w:tcW w:w="3005" w:type="dxa"/>
          <w:tcMar/>
        </w:tcPr>
        <w:p w:rsidR="2A1F12B1" w:rsidP="2A1F12B1" w:rsidRDefault="2A1F12B1" w14:paraId="74503373" w14:textId="2220F81C">
          <w:pPr>
            <w:pStyle w:val="Header"/>
            <w:bidi w:val="0"/>
            <w:ind w:left="-115"/>
            <w:jc w:val="left"/>
          </w:pPr>
        </w:p>
      </w:tc>
      <w:tc>
        <w:tcPr>
          <w:tcW w:w="3005" w:type="dxa"/>
          <w:tcMar/>
        </w:tcPr>
        <w:p w:rsidR="2A1F12B1" w:rsidP="2A1F12B1" w:rsidRDefault="2A1F12B1" w14:paraId="2350F4DC" w14:textId="73F43578">
          <w:pPr>
            <w:pStyle w:val="Header"/>
            <w:bidi w:val="0"/>
            <w:jc w:val="center"/>
          </w:pPr>
        </w:p>
      </w:tc>
      <w:tc>
        <w:tcPr>
          <w:tcW w:w="3005" w:type="dxa"/>
          <w:tcMar/>
        </w:tcPr>
        <w:p w:rsidR="2A1F12B1" w:rsidP="2A1F12B1" w:rsidRDefault="2A1F12B1" w14:paraId="4DEEB41F" w14:textId="62F0D43D">
          <w:pPr>
            <w:pStyle w:val="Header"/>
            <w:bidi w:val="0"/>
            <w:ind w:right="-115"/>
            <w:jc w:val="right"/>
          </w:pPr>
        </w:p>
      </w:tc>
    </w:tr>
  </w:tbl>
  <w:p w:rsidR="2A1F12B1" w:rsidP="2A1F12B1" w:rsidRDefault="2A1F12B1" w14:paraId="02E80299" w14:textId="2BA1FB0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A1F12B1" w:rsidTr="2A1F12B1" w14:paraId="49B8639C">
      <w:trPr>
        <w:trHeight w:val="300"/>
      </w:trPr>
      <w:tc>
        <w:tcPr>
          <w:tcW w:w="3005" w:type="dxa"/>
          <w:tcMar/>
        </w:tcPr>
        <w:p w:rsidR="2A1F12B1" w:rsidP="2A1F12B1" w:rsidRDefault="2A1F12B1" w14:paraId="246FDF03" w14:textId="06027FD8">
          <w:pPr>
            <w:pStyle w:val="Header"/>
            <w:bidi w:val="0"/>
            <w:ind w:left="-115"/>
            <w:jc w:val="left"/>
          </w:pPr>
        </w:p>
      </w:tc>
      <w:tc>
        <w:tcPr>
          <w:tcW w:w="3005" w:type="dxa"/>
          <w:tcMar/>
        </w:tcPr>
        <w:p w:rsidR="2A1F12B1" w:rsidP="2A1F12B1" w:rsidRDefault="2A1F12B1" w14:paraId="12FB6E09" w14:textId="23EAA544">
          <w:pPr>
            <w:pStyle w:val="Header"/>
            <w:bidi w:val="0"/>
            <w:jc w:val="center"/>
          </w:pPr>
        </w:p>
      </w:tc>
      <w:tc>
        <w:tcPr>
          <w:tcW w:w="3005" w:type="dxa"/>
          <w:tcMar/>
        </w:tcPr>
        <w:p w:rsidR="2A1F12B1" w:rsidP="2A1F12B1" w:rsidRDefault="2A1F12B1" w14:paraId="5AA2EFEB" w14:textId="1CE85996">
          <w:pPr>
            <w:pStyle w:val="Header"/>
            <w:bidi w:val="0"/>
            <w:ind w:right="-115"/>
            <w:jc w:val="right"/>
          </w:pPr>
        </w:p>
      </w:tc>
    </w:tr>
  </w:tbl>
  <w:p w:rsidR="2A1F12B1" w:rsidP="2A1F12B1" w:rsidRDefault="2A1F12B1" w14:paraId="3699A7CC" w14:textId="3C95E98D">
    <w:pPr>
      <w:pStyle w:val="Header"/>
      <w:bidi w:val="0"/>
    </w:pPr>
  </w:p>
</w:hdr>
</file>

<file path=word/intelligence2.xml><?xml version="1.0" encoding="utf-8"?>
<int2:intelligence xmlns:int2="http://schemas.microsoft.com/office/intelligence/2020/intelligence">
  <int2:observations>
    <int2:bookmark int2:bookmarkName="_Int_nPnuqOlH" int2:invalidationBookmarkName="" int2:hashCode="zOJF+9kC2kynru" int2:id="nQFjJarL">
      <int2:state int2:type="style" int2:value="Rejected"/>
    </int2:bookmark>
    <int2:bookmark int2:bookmarkName="_Int_EZlBxrhq" int2:invalidationBookmarkName="" int2:hashCode="CGhCyrUB1b4DoW" int2:id="hIEJBggt">
      <int2:state int2:type="style" int2:value="Rejected"/>
    </int2:bookmark>
    <int2:bookmark int2:bookmarkName="_Int_GGidpogx" int2:invalidationBookmarkName="" int2:hashCode="ZFErYh7T/JQsyY" int2:id="WLOhr5vM">
      <int2:state int2:type="style" int2:value="Rejected"/>
    </int2:bookmark>
    <int2:bookmark int2:bookmarkName="_Int_fqaNAVw6" int2:invalidationBookmarkName="" int2:hashCode="YqqI4Vi4b11W3T" int2:id="XwtSwKTG">
      <int2:state int2:type="style" int2:value="Rejected"/>
    </int2:bookmark>
    <int2:bookmark int2:bookmarkName="_Int_uRwBVEjM" int2:invalidationBookmarkName="" int2:hashCode="kmTnOJ9B75iUAo" int2:id="OEstTZAR">
      <int2:state int2:type="style" int2:value="Rejected"/>
    </int2:bookmark>
    <int2:bookmark int2:bookmarkName="_Int_ylyjqSIc" int2:invalidationBookmarkName="" int2:hashCode="OXScOApMYaCjmU" int2:id="DGQKEdba">
      <int2:state int2:type="gram" int2:value="Rejected"/>
    </int2:bookmark>
    <int2:bookmark int2:bookmarkName="_Int_wo5CyTk6" int2:invalidationBookmarkName="" int2:hashCode="XUpkDHiGU9nVOg" int2:id="D84rXvcg">
      <int2:state int2:type="style" int2:value="Rejected"/>
    </int2:bookmark>
    <int2:bookmark int2:bookmarkName="_Int_KhM1kb7g" int2:invalidationBookmarkName="" int2:hashCode="kmTnOJ9B75iUAo" int2:id="eahZqhg2">
      <int2:state int2:type="style" int2:value="Rejected"/>
    </int2:bookmark>
    <int2:bookmark int2:bookmarkName="_Int_YYurdS6K" int2:invalidationBookmarkName="" int2:hashCode="cgylsQ8cRYAYcQ" int2:id="5ea6KtT4">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
    <w:nsid w:val="7f68db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1307084"/>
    <w:multiLevelType w:val="hybridMultilevel"/>
    <w:tmpl w:val="B2E6D822"/>
    <w:lvl w:ilvl="0" w:tplc="1ACA22C8">
      <w:start w:val="2021"/>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
    <w:abstractNumId w:val="1"/>
  </w:num>
  <w:num w:numId="1" w16cid:durableId="188864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dirty"/>
  <w:trackRevisions w:val="false"/>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45"/>
    <w:rsid w:val="000224F2"/>
    <w:rsid w:val="00027471"/>
    <w:rsid w:val="0003747B"/>
    <w:rsid w:val="000634C1"/>
    <w:rsid w:val="000704F6"/>
    <w:rsid w:val="0008522A"/>
    <w:rsid w:val="000A378D"/>
    <w:rsid w:val="000A7489"/>
    <w:rsid w:val="000D08D9"/>
    <w:rsid w:val="000F3104"/>
    <w:rsid w:val="00170CF1"/>
    <w:rsid w:val="00177BE4"/>
    <w:rsid w:val="0019028E"/>
    <w:rsid w:val="001B7985"/>
    <w:rsid w:val="001C6A87"/>
    <w:rsid w:val="001D090E"/>
    <w:rsid w:val="002139EA"/>
    <w:rsid w:val="00223491"/>
    <w:rsid w:val="002665EE"/>
    <w:rsid w:val="00283620"/>
    <w:rsid w:val="002A2398"/>
    <w:rsid w:val="002F57DF"/>
    <w:rsid w:val="00316DE9"/>
    <w:rsid w:val="00386435"/>
    <w:rsid w:val="0041034E"/>
    <w:rsid w:val="0041725A"/>
    <w:rsid w:val="00460CAC"/>
    <w:rsid w:val="00482CA6"/>
    <w:rsid w:val="004A7FC6"/>
    <w:rsid w:val="004B4125"/>
    <w:rsid w:val="004E2F50"/>
    <w:rsid w:val="00512D9F"/>
    <w:rsid w:val="00540C99"/>
    <w:rsid w:val="0058143B"/>
    <w:rsid w:val="005A4D7C"/>
    <w:rsid w:val="005D579F"/>
    <w:rsid w:val="00607B83"/>
    <w:rsid w:val="00681424"/>
    <w:rsid w:val="006873AB"/>
    <w:rsid w:val="00695204"/>
    <w:rsid w:val="006B083B"/>
    <w:rsid w:val="006D12BB"/>
    <w:rsid w:val="007262DB"/>
    <w:rsid w:val="00775B80"/>
    <w:rsid w:val="007B3472"/>
    <w:rsid w:val="0081038E"/>
    <w:rsid w:val="008343F2"/>
    <w:rsid w:val="00886508"/>
    <w:rsid w:val="008942EA"/>
    <w:rsid w:val="00897539"/>
    <w:rsid w:val="008E3A4D"/>
    <w:rsid w:val="00936E81"/>
    <w:rsid w:val="00977FF4"/>
    <w:rsid w:val="0098348D"/>
    <w:rsid w:val="009C3740"/>
    <w:rsid w:val="009F2BF2"/>
    <w:rsid w:val="00A003E0"/>
    <w:rsid w:val="00A07F17"/>
    <w:rsid w:val="00A31D27"/>
    <w:rsid w:val="00A42CE3"/>
    <w:rsid w:val="00A44AA5"/>
    <w:rsid w:val="00A85F8A"/>
    <w:rsid w:val="00AA7B38"/>
    <w:rsid w:val="00AC1F2F"/>
    <w:rsid w:val="00B37CA2"/>
    <w:rsid w:val="00B82F2D"/>
    <w:rsid w:val="00BB77D9"/>
    <w:rsid w:val="00C416F4"/>
    <w:rsid w:val="00C46AEA"/>
    <w:rsid w:val="00C502EC"/>
    <w:rsid w:val="00C557D5"/>
    <w:rsid w:val="00C72BA1"/>
    <w:rsid w:val="00C85357"/>
    <w:rsid w:val="00C86B05"/>
    <w:rsid w:val="00CC0C45"/>
    <w:rsid w:val="00CC44A4"/>
    <w:rsid w:val="00D736B5"/>
    <w:rsid w:val="00D87AB6"/>
    <w:rsid w:val="00EF6A05"/>
    <w:rsid w:val="00F02BBE"/>
    <w:rsid w:val="00F20753"/>
    <w:rsid w:val="00F23694"/>
    <w:rsid w:val="00F25651"/>
    <w:rsid w:val="00F63592"/>
    <w:rsid w:val="00F70EA2"/>
    <w:rsid w:val="00F822A7"/>
    <w:rsid w:val="00F900C8"/>
    <w:rsid w:val="00FB65D7"/>
    <w:rsid w:val="00FCAC8B"/>
    <w:rsid w:val="00FE4027"/>
    <w:rsid w:val="0180C24C"/>
    <w:rsid w:val="01A08A73"/>
    <w:rsid w:val="02E213D8"/>
    <w:rsid w:val="04D0A5C3"/>
    <w:rsid w:val="054B55EA"/>
    <w:rsid w:val="067C9D33"/>
    <w:rsid w:val="0698984D"/>
    <w:rsid w:val="07010724"/>
    <w:rsid w:val="07102B49"/>
    <w:rsid w:val="0737808F"/>
    <w:rsid w:val="07BB2B75"/>
    <w:rsid w:val="07CAED96"/>
    <w:rsid w:val="0836F293"/>
    <w:rsid w:val="0879D5C4"/>
    <w:rsid w:val="0884CEC9"/>
    <w:rsid w:val="09E63E2E"/>
    <w:rsid w:val="0A181818"/>
    <w:rsid w:val="0B8EED6F"/>
    <w:rsid w:val="0CC4842A"/>
    <w:rsid w:val="0D36CD1D"/>
    <w:rsid w:val="0E522F71"/>
    <w:rsid w:val="0F3B26E1"/>
    <w:rsid w:val="1013F607"/>
    <w:rsid w:val="108641F1"/>
    <w:rsid w:val="11493B74"/>
    <w:rsid w:val="132E76FA"/>
    <w:rsid w:val="15B89FFA"/>
    <w:rsid w:val="15E321F4"/>
    <w:rsid w:val="16373BA7"/>
    <w:rsid w:val="16789D6A"/>
    <w:rsid w:val="195C1B8E"/>
    <w:rsid w:val="19A957A3"/>
    <w:rsid w:val="1A9E153B"/>
    <w:rsid w:val="1B153917"/>
    <w:rsid w:val="1BCF10F1"/>
    <w:rsid w:val="1C515426"/>
    <w:rsid w:val="1CE9D114"/>
    <w:rsid w:val="1D54EF1A"/>
    <w:rsid w:val="1EB3D639"/>
    <w:rsid w:val="1F8BBBE5"/>
    <w:rsid w:val="1FCEBD2E"/>
    <w:rsid w:val="1FD95193"/>
    <w:rsid w:val="1FF4F9C9"/>
    <w:rsid w:val="1FFDCA5C"/>
    <w:rsid w:val="212C96BE"/>
    <w:rsid w:val="212CED19"/>
    <w:rsid w:val="214E0516"/>
    <w:rsid w:val="2214701C"/>
    <w:rsid w:val="2241DAFC"/>
    <w:rsid w:val="22E7BEBB"/>
    <w:rsid w:val="2302FDD4"/>
    <w:rsid w:val="23F41D87"/>
    <w:rsid w:val="257BBC28"/>
    <w:rsid w:val="25BB37BC"/>
    <w:rsid w:val="27856735"/>
    <w:rsid w:val="2875F8FF"/>
    <w:rsid w:val="295916FB"/>
    <w:rsid w:val="29633401"/>
    <w:rsid w:val="29C37727"/>
    <w:rsid w:val="29DDEB46"/>
    <w:rsid w:val="29E31010"/>
    <w:rsid w:val="2A0300A0"/>
    <w:rsid w:val="2A1F12B1"/>
    <w:rsid w:val="2B9D0993"/>
    <w:rsid w:val="2C90B7BD"/>
    <w:rsid w:val="2CAF1555"/>
    <w:rsid w:val="2CDF5614"/>
    <w:rsid w:val="2D9BA041"/>
    <w:rsid w:val="2E5BF617"/>
    <w:rsid w:val="2F8DC59D"/>
    <w:rsid w:val="301C2D60"/>
    <w:rsid w:val="306A7627"/>
    <w:rsid w:val="31645485"/>
    <w:rsid w:val="32226A4E"/>
    <w:rsid w:val="324E0BD4"/>
    <w:rsid w:val="337723E8"/>
    <w:rsid w:val="33A62F7A"/>
    <w:rsid w:val="3483F1FF"/>
    <w:rsid w:val="3525C5D9"/>
    <w:rsid w:val="3590A68B"/>
    <w:rsid w:val="35BA3F2A"/>
    <w:rsid w:val="35DD115E"/>
    <w:rsid w:val="36156DFB"/>
    <w:rsid w:val="368D9890"/>
    <w:rsid w:val="37BED074"/>
    <w:rsid w:val="38C2382F"/>
    <w:rsid w:val="39D2B2E8"/>
    <w:rsid w:val="39FB6FB5"/>
    <w:rsid w:val="3AAB5150"/>
    <w:rsid w:val="3B12F8AC"/>
    <w:rsid w:val="3BCCEE38"/>
    <w:rsid w:val="3BCECE13"/>
    <w:rsid w:val="3BFCC22B"/>
    <w:rsid w:val="3C00D614"/>
    <w:rsid w:val="3C4E30A1"/>
    <w:rsid w:val="3CBF3BE4"/>
    <w:rsid w:val="3D0D1AA7"/>
    <w:rsid w:val="3F162369"/>
    <w:rsid w:val="3FBE7F43"/>
    <w:rsid w:val="4042EFB8"/>
    <w:rsid w:val="41850731"/>
    <w:rsid w:val="42B79A13"/>
    <w:rsid w:val="42DBB5AF"/>
    <w:rsid w:val="43980BD5"/>
    <w:rsid w:val="44536A74"/>
    <w:rsid w:val="455964FA"/>
    <w:rsid w:val="46C74331"/>
    <w:rsid w:val="4789B9B9"/>
    <w:rsid w:val="478AFD86"/>
    <w:rsid w:val="48979F32"/>
    <w:rsid w:val="492DCE30"/>
    <w:rsid w:val="499DF10C"/>
    <w:rsid w:val="49F988A7"/>
    <w:rsid w:val="4A90523E"/>
    <w:rsid w:val="4B512D0E"/>
    <w:rsid w:val="4DDDB80A"/>
    <w:rsid w:val="4E0BD3AF"/>
    <w:rsid w:val="4E934A60"/>
    <w:rsid w:val="4F38798F"/>
    <w:rsid w:val="503FEA10"/>
    <w:rsid w:val="5075E04A"/>
    <w:rsid w:val="50D7282F"/>
    <w:rsid w:val="50FAAD6C"/>
    <w:rsid w:val="511FD452"/>
    <w:rsid w:val="51C2E2B7"/>
    <w:rsid w:val="51CBBFA7"/>
    <w:rsid w:val="529B2936"/>
    <w:rsid w:val="53272D15"/>
    <w:rsid w:val="538F3FC6"/>
    <w:rsid w:val="53D6E98C"/>
    <w:rsid w:val="54669801"/>
    <w:rsid w:val="555F282F"/>
    <w:rsid w:val="5755ACE9"/>
    <w:rsid w:val="577E2DF4"/>
    <w:rsid w:val="584E3CD4"/>
    <w:rsid w:val="5884B0C6"/>
    <w:rsid w:val="59260365"/>
    <w:rsid w:val="5982A03B"/>
    <w:rsid w:val="5A3A4DA6"/>
    <w:rsid w:val="5B248E8D"/>
    <w:rsid w:val="5B5F3F2A"/>
    <w:rsid w:val="5C8E74CC"/>
    <w:rsid w:val="5D27C214"/>
    <w:rsid w:val="5D5661D9"/>
    <w:rsid w:val="5DA6A079"/>
    <w:rsid w:val="5DE6478C"/>
    <w:rsid w:val="5E225BB0"/>
    <w:rsid w:val="5E4CC710"/>
    <w:rsid w:val="5E73225C"/>
    <w:rsid w:val="5F1A7B1F"/>
    <w:rsid w:val="5F889F4B"/>
    <w:rsid w:val="60EEAC2A"/>
    <w:rsid w:val="61EE8B1D"/>
    <w:rsid w:val="639F1896"/>
    <w:rsid w:val="63D470EB"/>
    <w:rsid w:val="641EC84C"/>
    <w:rsid w:val="64576D15"/>
    <w:rsid w:val="66155FFC"/>
    <w:rsid w:val="66B4800F"/>
    <w:rsid w:val="6700DD3F"/>
    <w:rsid w:val="67969F51"/>
    <w:rsid w:val="67BD9AEC"/>
    <w:rsid w:val="68F587F5"/>
    <w:rsid w:val="6A65AA84"/>
    <w:rsid w:val="6B5926DD"/>
    <w:rsid w:val="6BB065C5"/>
    <w:rsid w:val="6BE7A7E7"/>
    <w:rsid w:val="6C0237FB"/>
    <w:rsid w:val="6C7BF660"/>
    <w:rsid w:val="6D887D20"/>
    <w:rsid w:val="6DD47607"/>
    <w:rsid w:val="6EA66997"/>
    <w:rsid w:val="70566FDE"/>
    <w:rsid w:val="706A2331"/>
    <w:rsid w:val="7107167F"/>
    <w:rsid w:val="715E5453"/>
    <w:rsid w:val="720EC819"/>
    <w:rsid w:val="729E3E1B"/>
    <w:rsid w:val="72A2E6E0"/>
    <w:rsid w:val="73297CB3"/>
    <w:rsid w:val="742E90AB"/>
    <w:rsid w:val="743918E4"/>
    <w:rsid w:val="7503E66A"/>
    <w:rsid w:val="75291B99"/>
    <w:rsid w:val="754B6974"/>
    <w:rsid w:val="7573AC5E"/>
    <w:rsid w:val="757E77BA"/>
    <w:rsid w:val="75C1627C"/>
    <w:rsid w:val="780B7107"/>
    <w:rsid w:val="784B59B0"/>
    <w:rsid w:val="78ED359F"/>
    <w:rsid w:val="78F3EA5C"/>
    <w:rsid w:val="7926A828"/>
    <w:rsid w:val="79ABB0D5"/>
    <w:rsid w:val="79DE3A5B"/>
    <w:rsid w:val="7A472B77"/>
    <w:rsid w:val="7A861CBF"/>
    <w:rsid w:val="7B53E796"/>
    <w:rsid w:val="7C53452B"/>
    <w:rsid w:val="7CC37C3E"/>
    <w:rsid w:val="7E5A5A78"/>
    <w:rsid w:val="7E5CC3A6"/>
    <w:rsid w:val="7F9727F7"/>
    <w:rsid w:val="7FC80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0B8A"/>
  <w15:chartTrackingRefBased/>
  <w15:docId w15:val="{B70348F2-4F3A-49EB-82F3-9366FBDE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083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B083B"/>
    <w:pPr>
      <w:ind w:left="720"/>
      <w:contextualSpacing/>
    </w:pPr>
  </w:style>
  <w:style w:type="character" w:styleId="CommentReference">
    <w:name w:val="annotation reference"/>
    <w:basedOn w:val="DefaultParagraphFont"/>
    <w:uiPriority w:val="99"/>
    <w:semiHidden/>
    <w:unhideWhenUsed/>
    <w:rsid w:val="00C72BA1"/>
    <w:rPr>
      <w:sz w:val="16"/>
      <w:szCs w:val="16"/>
    </w:rPr>
  </w:style>
  <w:style w:type="paragraph" w:styleId="CommentText">
    <w:name w:val="annotation text"/>
    <w:basedOn w:val="Normal"/>
    <w:link w:val="CommentTextChar"/>
    <w:uiPriority w:val="99"/>
    <w:unhideWhenUsed/>
    <w:rsid w:val="00C72BA1"/>
    <w:pPr>
      <w:spacing w:line="240" w:lineRule="auto"/>
    </w:pPr>
    <w:rPr>
      <w:sz w:val="20"/>
      <w:szCs w:val="20"/>
    </w:rPr>
  </w:style>
  <w:style w:type="character" w:styleId="CommentTextChar" w:customStyle="1">
    <w:name w:val="Comment Text Char"/>
    <w:basedOn w:val="DefaultParagraphFont"/>
    <w:link w:val="CommentText"/>
    <w:uiPriority w:val="99"/>
    <w:rsid w:val="00C72BA1"/>
    <w:rPr>
      <w:sz w:val="20"/>
      <w:szCs w:val="20"/>
    </w:rPr>
  </w:style>
  <w:style w:type="paragraph" w:styleId="CommentSubject">
    <w:name w:val="annotation subject"/>
    <w:basedOn w:val="CommentText"/>
    <w:next w:val="CommentText"/>
    <w:link w:val="CommentSubjectChar"/>
    <w:uiPriority w:val="99"/>
    <w:semiHidden/>
    <w:unhideWhenUsed/>
    <w:rsid w:val="00C72BA1"/>
    <w:rPr>
      <w:b/>
      <w:bCs/>
    </w:rPr>
  </w:style>
  <w:style w:type="character" w:styleId="CommentSubjectChar" w:customStyle="1">
    <w:name w:val="Comment Subject Char"/>
    <w:basedOn w:val="CommentTextChar"/>
    <w:link w:val="CommentSubject"/>
    <w:uiPriority w:val="99"/>
    <w:semiHidden/>
    <w:rsid w:val="00C72BA1"/>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uiPriority w:val="99"/>
    <w:name w:val="header"/>
    <w:basedOn w:val="Normal"/>
    <w:unhideWhenUsed/>
    <w:rsid w:val="2A1F12B1"/>
    <w:pPr>
      <w:tabs>
        <w:tab w:val="center" w:leader="none" w:pos="4680"/>
        <w:tab w:val="right" w:leader="none" w:pos="9360"/>
      </w:tabs>
      <w:spacing w:after="0" w:line="240" w:lineRule="auto"/>
    </w:pPr>
  </w:style>
  <w:style w:type="paragraph" w:styleId="Footer">
    <w:uiPriority w:val="99"/>
    <w:name w:val="footer"/>
    <w:basedOn w:val="Normal"/>
    <w:unhideWhenUsed/>
    <w:rsid w:val="2A1F12B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eader" Target="header.xml" Id="Rf6adc684a3ba44a6" /><Relationship Type="http://schemas.openxmlformats.org/officeDocument/2006/relationships/footer" Target="footer.xml" Id="R937e893c52274a80" /><Relationship Type="http://schemas.microsoft.com/office/2020/10/relationships/intelligence" Target="intelligence2.xml" Id="Rac57ac403324463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04DEF-86CE-40EA-94E7-A7381A501D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Chase Greenfield</dc:creator>
  <keywords/>
  <dc:description/>
  <lastModifiedBy>Amy McLaughlin</lastModifiedBy>
  <revision>87</revision>
  <dcterms:created xsi:type="dcterms:W3CDTF">2022-01-12T13:00:00.0000000Z</dcterms:created>
  <dcterms:modified xsi:type="dcterms:W3CDTF">2025-11-14T14:39:09.4262575Z</dcterms:modified>
</coreProperties>
</file>