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7C9F4" w14:textId="77777777" w:rsidR="00CD4BB9" w:rsidRPr="006D43E3" w:rsidRDefault="00CD4BB9" w:rsidP="00CD4BB9">
      <w:pPr>
        <w:rPr>
          <w:rFonts w:ascii="Cambria" w:hAnsi="Cambria" w:cs="Times New Roman"/>
          <w:b/>
          <w:bCs/>
        </w:rPr>
      </w:pPr>
    </w:p>
    <w:p w14:paraId="745B4A9D" w14:textId="77777777" w:rsidR="00CD4BB9" w:rsidRPr="006D43E3" w:rsidRDefault="00CD4BB9" w:rsidP="00CD4BB9">
      <w:pPr>
        <w:jc w:val="center"/>
        <w:rPr>
          <w:rFonts w:ascii="Cambria" w:eastAsia="Times New Roman" w:hAnsi="Cambria" w:cs="Times New Roman"/>
          <w:color w:val="000000" w:themeColor="text1"/>
        </w:rPr>
      </w:pPr>
      <w:r w:rsidRPr="006D43E3">
        <w:rPr>
          <w:rFonts w:ascii="Cambria" w:hAnsi="Cambria" w:cs="Times New Roman"/>
          <w:noProof/>
        </w:rPr>
        <w:drawing>
          <wp:inline distT="0" distB="0" distL="0" distR="0" wp14:anchorId="6CBC3E13" wp14:editId="0CA6402A">
            <wp:extent cx="1000125" cy="1285875"/>
            <wp:effectExtent l="0" t="0" r="0" b="0"/>
            <wp:docPr id="424987185" name="Picture 424987185" descr="A colorful shield with lions and lions&#10;&#10;Description automatically generated">
              <a:extLst xmlns:a="http://schemas.openxmlformats.org/drawingml/2006/main">
                <a:ext uri="{FF2B5EF4-FFF2-40B4-BE49-F238E27FC236}">
                  <a16:creationId xmlns:a16="http://schemas.microsoft.com/office/drawing/2014/main" id="{5D7B80FE-CDDD-420E-9E03-615E47B5B0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87185" name="Picture 424987185" descr="A colorful shield with lions and lion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000125" cy="1285875"/>
                    </a:xfrm>
                    <a:prstGeom prst="rect">
                      <a:avLst/>
                    </a:prstGeom>
                  </pic:spPr>
                </pic:pic>
              </a:graphicData>
            </a:graphic>
          </wp:inline>
        </w:drawing>
      </w:r>
    </w:p>
    <w:p w14:paraId="6D4A52FC" w14:textId="6A314FE5" w:rsidR="00CD4BB9" w:rsidRPr="006D43E3" w:rsidRDefault="00CD4BB9" w:rsidP="00CD4BB9">
      <w:pPr>
        <w:jc w:val="center"/>
        <w:rPr>
          <w:rFonts w:ascii="Cambria" w:eastAsia="Garamond" w:hAnsi="Cambria" w:cs="Times New Roman"/>
          <w:color w:val="000000" w:themeColor="text1"/>
        </w:rPr>
      </w:pPr>
      <w:r w:rsidRPr="006D43E3">
        <w:rPr>
          <w:rFonts w:ascii="Cambria" w:eastAsia="Garamond" w:hAnsi="Cambria" w:cs="Times New Roman"/>
          <w:b/>
          <w:bCs/>
          <w:color w:val="000000" w:themeColor="text1"/>
        </w:rPr>
        <w:t xml:space="preserve">Education </w:t>
      </w:r>
      <w:r w:rsidR="004071CD">
        <w:rPr>
          <w:rFonts w:ascii="Cambria" w:eastAsia="Garamond" w:hAnsi="Cambria" w:cs="Times New Roman"/>
          <w:b/>
          <w:bCs/>
          <w:color w:val="000000" w:themeColor="text1"/>
        </w:rPr>
        <w:t>Committee</w:t>
      </w:r>
    </w:p>
    <w:p w14:paraId="575E6CC8" w14:textId="49670544" w:rsidR="00CD4BB9" w:rsidRPr="006D43E3" w:rsidRDefault="004071CD" w:rsidP="00CD4BB9">
      <w:pPr>
        <w:pBdr>
          <w:bottom w:val="single" w:sz="6" w:space="1" w:color="000000"/>
        </w:pBdr>
        <w:jc w:val="center"/>
        <w:rPr>
          <w:rFonts w:ascii="Cambria" w:eastAsia="Garamond" w:hAnsi="Cambria" w:cs="Times New Roman"/>
          <w:color w:val="000000" w:themeColor="text1"/>
        </w:rPr>
      </w:pPr>
      <w:r>
        <w:rPr>
          <w:rFonts w:ascii="Cambria" w:eastAsia="Garamond" w:hAnsi="Cambria" w:cs="Times New Roman"/>
          <w:color w:val="000000" w:themeColor="text1"/>
        </w:rPr>
        <w:t xml:space="preserve">University of </w:t>
      </w:r>
      <w:r w:rsidR="00CD4BB9" w:rsidRPr="006D43E3">
        <w:rPr>
          <w:rFonts w:ascii="Cambria" w:eastAsia="Garamond" w:hAnsi="Cambria" w:cs="Times New Roman"/>
          <w:color w:val="000000" w:themeColor="text1"/>
        </w:rPr>
        <w:t>St Andrews Students</w:t>
      </w:r>
      <w:r>
        <w:rPr>
          <w:rFonts w:ascii="Cambria" w:eastAsia="Garamond" w:hAnsi="Cambria" w:cs="Times New Roman"/>
          <w:color w:val="000000" w:themeColor="text1"/>
        </w:rPr>
        <w:t>’</w:t>
      </w:r>
      <w:r w:rsidR="00CD4BB9" w:rsidRPr="006D43E3">
        <w:rPr>
          <w:rFonts w:ascii="Cambria" w:eastAsia="Garamond" w:hAnsi="Cambria" w:cs="Times New Roman"/>
          <w:color w:val="000000" w:themeColor="text1"/>
        </w:rPr>
        <w:t xml:space="preserve"> Association </w:t>
      </w:r>
    </w:p>
    <w:p w14:paraId="5C800966" w14:textId="77777777" w:rsidR="00CD4BB9" w:rsidRPr="006D43E3" w:rsidRDefault="00CD4BB9" w:rsidP="00CD4BB9">
      <w:pPr>
        <w:pBdr>
          <w:bottom w:val="single" w:sz="6" w:space="1" w:color="000000"/>
        </w:pBdr>
        <w:jc w:val="center"/>
        <w:rPr>
          <w:rFonts w:ascii="Cambria" w:eastAsia="Garamond" w:hAnsi="Cambria" w:cs="Times New Roman"/>
          <w:color w:val="000000" w:themeColor="text1"/>
        </w:rPr>
      </w:pPr>
    </w:p>
    <w:p w14:paraId="7DB214B9" w14:textId="77777777" w:rsidR="00DC5886" w:rsidRPr="006D43E3" w:rsidRDefault="00DC5886" w:rsidP="00CD4BB9">
      <w:pPr>
        <w:jc w:val="center"/>
        <w:rPr>
          <w:rFonts w:ascii="Cambria" w:eastAsia="Garamond" w:hAnsi="Cambria" w:cs="Times New Roman"/>
          <w:b/>
          <w:bCs/>
          <w:color w:val="000000" w:themeColor="text1"/>
        </w:rPr>
      </w:pPr>
    </w:p>
    <w:p w14:paraId="36F5789B" w14:textId="2FF241BA" w:rsidR="00CD4BB9" w:rsidRPr="006D43E3" w:rsidRDefault="00CD4BB9" w:rsidP="00CD4BB9">
      <w:pPr>
        <w:jc w:val="center"/>
        <w:rPr>
          <w:rFonts w:ascii="Cambria" w:eastAsia="Garamond" w:hAnsi="Cambria" w:cs="Times New Roman"/>
          <w:color w:val="000000" w:themeColor="text1"/>
        </w:rPr>
      </w:pPr>
      <w:r w:rsidRPr="006D43E3">
        <w:rPr>
          <w:rFonts w:ascii="Cambria" w:eastAsia="Garamond" w:hAnsi="Cambria" w:cs="Times New Roman"/>
          <w:b/>
          <w:bCs/>
          <w:color w:val="000000" w:themeColor="text1"/>
        </w:rPr>
        <w:t>Meeting date</w:t>
      </w:r>
      <w:r w:rsidRPr="006D43E3">
        <w:rPr>
          <w:rFonts w:ascii="Cambria" w:eastAsia="Garamond" w:hAnsi="Cambria" w:cs="Times New Roman"/>
          <w:color w:val="000000" w:themeColor="text1"/>
        </w:rPr>
        <w:t xml:space="preserve">: Wednesday </w:t>
      </w:r>
      <w:r w:rsidR="003B345A">
        <w:rPr>
          <w:rFonts w:ascii="Cambria" w:eastAsia="Garamond" w:hAnsi="Cambria" w:cs="Times New Roman"/>
          <w:color w:val="000000" w:themeColor="text1"/>
        </w:rPr>
        <w:t>30</w:t>
      </w:r>
      <w:r w:rsidR="00AE739E" w:rsidRPr="006D43E3">
        <w:rPr>
          <w:rFonts w:ascii="Cambria" w:eastAsia="Garamond" w:hAnsi="Cambria" w:cs="Times New Roman"/>
          <w:color w:val="000000" w:themeColor="text1"/>
          <w:vertAlign w:val="superscript"/>
        </w:rPr>
        <w:t>th</w:t>
      </w:r>
      <w:r w:rsidR="00AE739E" w:rsidRPr="006D43E3">
        <w:rPr>
          <w:rFonts w:ascii="Cambria" w:eastAsia="Garamond" w:hAnsi="Cambria" w:cs="Times New Roman"/>
          <w:color w:val="000000" w:themeColor="text1"/>
        </w:rPr>
        <w:t xml:space="preserve"> September</w:t>
      </w:r>
      <w:r w:rsidRPr="006D43E3">
        <w:rPr>
          <w:rFonts w:ascii="Cambria" w:eastAsia="Garamond" w:hAnsi="Cambria" w:cs="Times New Roman"/>
          <w:color w:val="000000" w:themeColor="text1"/>
        </w:rPr>
        <w:t xml:space="preserve"> 2026 (18:00-19:00)</w:t>
      </w:r>
    </w:p>
    <w:p w14:paraId="02209107" w14:textId="77777777" w:rsidR="00CD4BB9" w:rsidRPr="006D43E3" w:rsidRDefault="00CD4BB9" w:rsidP="00CD4BB9">
      <w:pPr>
        <w:jc w:val="center"/>
        <w:rPr>
          <w:rFonts w:ascii="Cambria" w:eastAsia="Garamond" w:hAnsi="Cambria" w:cs="Times New Roman"/>
          <w:color w:val="000000" w:themeColor="text1"/>
        </w:rPr>
      </w:pPr>
      <w:r w:rsidRPr="006D43E3">
        <w:rPr>
          <w:rFonts w:ascii="Cambria" w:eastAsia="Garamond" w:hAnsi="Cambria" w:cs="Times New Roman"/>
          <w:color w:val="000000" w:themeColor="text1"/>
        </w:rPr>
        <w:t>Large Rehearsal Room (Student Union Building)</w:t>
      </w:r>
    </w:p>
    <w:p w14:paraId="36686E4B" w14:textId="77777777" w:rsidR="00CD4BB9" w:rsidRPr="006D43E3" w:rsidRDefault="00CD4BB9" w:rsidP="00CD4BB9">
      <w:pPr>
        <w:pBdr>
          <w:bottom w:val="single" w:sz="6" w:space="1" w:color="000000"/>
        </w:pBdr>
        <w:rPr>
          <w:rFonts w:ascii="Cambria" w:eastAsia="Garamond" w:hAnsi="Cambria" w:cs="Times New Roman"/>
          <w:color w:val="000000" w:themeColor="text1"/>
        </w:rPr>
      </w:pPr>
    </w:p>
    <w:p w14:paraId="5F5C084A" w14:textId="77777777" w:rsidR="00CD4BB9" w:rsidRPr="006D43E3" w:rsidRDefault="00CD4BB9" w:rsidP="00CD4BB9">
      <w:pPr>
        <w:rPr>
          <w:rFonts w:ascii="Cambria" w:eastAsia="Garamond" w:hAnsi="Cambria" w:cs="Times New Roman"/>
          <w:b/>
          <w:bCs/>
          <w:color w:val="000000" w:themeColor="text1"/>
          <w:u w:val="single"/>
        </w:rPr>
      </w:pPr>
    </w:p>
    <w:p w14:paraId="68B6F5F1" w14:textId="77777777" w:rsidR="00CD4BB9" w:rsidRPr="006D43E3" w:rsidRDefault="00CD4BB9" w:rsidP="00CD4BB9">
      <w:pPr>
        <w:jc w:val="center"/>
        <w:rPr>
          <w:rFonts w:ascii="Cambria" w:hAnsi="Cambria" w:cs="Times New Roman"/>
          <w:b/>
          <w:bCs/>
          <w:u w:val="single"/>
        </w:rPr>
      </w:pPr>
    </w:p>
    <w:p w14:paraId="4E061071" w14:textId="77777777" w:rsidR="00CD4BB9" w:rsidRPr="006D43E3" w:rsidRDefault="00CD4BB9" w:rsidP="00132106">
      <w:pPr>
        <w:spacing w:line="276" w:lineRule="auto"/>
        <w:jc w:val="center"/>
        <w:rPr>
          <w:rFonts w:ascii="Cambria" w:hAnsi="Cambria" w:cs="Times New Roman"/>
          <w:b/>
          <w:bCs/>
          <w:u w:val="single"/>
        </w:rPr>
      </w:pPr>
      <w:r w:rsidRPr="006D43E3">
        <w:rPr>
          <w:rFonts w:ascii="Cambria" w:hAnsi="Cambria" w:cs="Times New Roman"/>
          <w:b/>
          <w:bCs/>
          <w:u w:val="single"/>
        </w:rPr>
        <w:t>GENERAL INFORMATION</w:t>
      </w:r>
    </w:p>
    <w:p w14:paraId="59B19C7C" w14:textId="77777777" w:rsidR="00CD4BB9" w:rsidRPr="006D43E3" w:rsidRDefault="00CD4BB9" w:rsidP="00132106">
      <w:pPr>
        <w:spacing w:line="276" w:lineRule="auto"/>
        <w:jc w:val="center"/>
        <w:rPr>
          <w:rFonts w:ascii="Cambria" w:hAnsi="Cambria" w:cs="Times New Roman"/>
          <w:b/>
          <w:bCs/>
          <w:sz w:val="22"/>
          <w:szCs w:val="22"/>
          <w:u w:val="single"/>
        </w:rPr>
      </w:pPr>
    </w:p>
    <w:p w14:paraId="1375C6A5" w14:textId="59EE01E5" w:rsidR="00CD4BB9" w:rsidRPr="006D43E3" w:rsidRDefault="00CD4BB9" w:rsidP="00132106">
      <w:pPr>
        <w:spacing w:line="276" w:lineRule="auto"/>
        <w:rPr>
          <w:rFonts w:ascii="Cambria" w:hAnsi="Cambria" w:cs="Times New Roman"/>
          <w:sz w:val="22"/>
          <w:szCs w:val="22"/>
        </w:rPr>
      </w:pPr>
      <w:r w:rsidRPr="006D43E3">
        <w:rPr>
          <w:rFonts w:ascii="Cambria" w:hAnsi="Cambria" w:cs="Times New Roman"/>
          <w:b/>
          <w:bCs/>
          <w:sz w:val="22"/>
          <w:szCs w:val="22"/>
        </w:rPr>
        <w:t>Type of Meeting</w:t>
      </w:r>
      <w:r w:rsidRPr="006D43E3">
        <w:rPr>
          <w:rFonts w:ascii="Cambria" w:hAnsi="Cambria" w:cs="Times New Roman"/>
          <w:sz w:val="22"/>
          <w:szCs w:val="22"/>
        </w:rPr>
        <w:t>: Education Committee</w:t>
      </w:r>
    </w:p>
    <w:p w14:paraId="285261CA" w14:textId="4072B253" w:rsidR="00CD4BB9" w:rsidRPr="006D43E3" w:rsidRDefault="00CD4BB9" w:rsidP="00132106">
      <w:pPr>
        <w:spacing w:line="276" w:lineRule="auto"/>
        <w:rPr>
          <w:rFonts w:ascii="Cambria" w:hAnsi="Cambria" w:cs="Times New Roman"/>
          <w:sz w:val="22"/>
          <w:szCs w:val="22"/>
        </w:rPr>
      </w:pPr>
      <w:r w:rsidRPr="006D43E3">
        <w:rPr>
          <w:rFonts w:ascii="Cambria" w:hAnsi="Cambria" w:cs="Times New Roman"/>
          <w:b/>
          <w:bCs/>
          <w:sz w:val="22"/>
          <w:szCs w:val="22"/>
        </w:rPr>
        <w:t>Chair</w:t>
      </w:r>
      <w:r w:rsidRPr="006D43E3">
        <w:rPr>
          <w:rFonts w:ascii="Cambria" w:hAnsi="Cambria" w:cs="Times New Roman"/>
          <w:sz w:val="22"/>
          <w:szCs w:val="22"/>
        </w:rPr>
        <w:t>: Faculty Presidents of Arts &amp; Divinity and Science &amp; Medicine</w:t>
      </w:r>
    </w:p>
    <w:p w14:paraId="7B7E3E8C" w14:textId="179E1104" w:rsidR="00CD4BB9" w:rsidRPr="006D43E3" w:rsidRDefault="00CD4BB9" w:rsidP="00132106">
      <w:pPr>
        <w:spacing w:line="276" w:lineRule="auto"/>
        <w:rPr>
          <w:rFonts w:ascii="Cambria" w:hAnsi="Cambria" w:cs="Times New Roman"/>
          <w:sz w:val="22"/>
          <w:szCs w:val="22"/>
        </w:rPr>
      </w:pPr>
      <w:r w:rsidRPr="006D43E3">
        <w:rPr>
          <w:rFonts w:ascii="Cambria" w:hAnsi="Cambria" w:cs="Times New Roman"/>
          <w:b/>
          <w:bCs/>
          <w:sz w:val="22"/>
          <w:szCs w:val="22"/>
        </w:rPr>
        <w:t>Secretary</w:t>
      </w:r>
      <w:r w:rsidRPr="006D43E3">
        <w:rPr>
          <w:rFonts w:ascii="Cambria" w:hAnsi="Cambria" w:cs="Times New Roman"/>
          <w:sz w:val="22"/>
          <w:szCs w:val="22"/>
        </w:rPr>
        <w:t xml:space="preserve">: Rowan Munnery </w:t>
      </w:r>
      <w:r w:rsidR="00AE739E" w:rsidRPr="006D43E3">
        <w:rPr>
          <w:rFonts w:ascii="Cambria" w:hAnsi="Cambria" w:cs="Times New Roman"/>
          <w:sz w:val="22"/>
          <w:szCs w:val="22"/>
        </w:rPr>
        <w:t>– Academic Representation Coordinator</w:t>
      </w:r>
    </w:p>
    <w:p w14:paraId="56F51A1D" w14:textId="77777777" w:rsidR="00AE739E" w:rsidRPr="006D43E3" w:rsidRDefault="00AE739E" w:rsidP="00132106">
      <w:pPr>
        <w:spacing w:line="276" w:lineRule="auto"/>
        <w:jc w:val="center"/>
        <w:rPr>
          <w:rFonts w:ascii="Cambria" w:hAnsi="Cambria" w:cs="Times New Roman"/>
          <w:b/>
          <w:bCs/>
          <w:u w:val="single"/>
        </w:rPr>
      </w:pPr>
    </w:p>
    <w:p w14:paraId="35327B98" w14:textId="25FF8745" w:rsidR="00CD4BB9" w:rsidRPr="006D43E3" w:rsidRDefault="00CD4BB9" w:rsidP="00132106">
      <w:pPr>
        <w:spacing w:line="276" w:lineRule="auto"/>
        <w:jc w:val="center"/>
        <w:rPr>
          <w:rFonts w:ascii="Cambria" w:hAnsi="Cambria" w:cs="Times New Roman"/>
          <w:b/>
          <w:bCs/>
          <w:u w:val="single"/>
        </w:rPr>
      </w:pPr>
      <w:r w:rsidRPr="006D43E3">
        <w:rPr>
          <w:rFonts w:ascii="Cambria" w:hAnsi="Cambria" w:cs="Times New Roman"/>
          <w:b/>
          <w:bCs/>
          <w:u w:val="single"/>
        </w:rPr>
        <w:t>ATTENDANCE</w:t>
      </w:r>
    </w:p>
    <w:p w14:paraId="39EBA24C" w14:textId="77777777" w:rsidR="00982917" w:rsidRPr="006D43E3" w:rsidRDefault="00982917" w:rsidP="00132106">
      <w:pPr>
        <w:spacing w:line="276" w:lineRule="auto"/>
        <w:rPr>
          <w:rFonts w:ascii="Cambria" w:hAnsi="Cambria" w:cs="Times New Roman"/>
          <w:b/>
          <w:bCs/>
        </w:rPr>
      </w:pPr>
    </w:p>
    <w:p w14:paraId="42A61013" w14:textId="6F12AE2F" w:rsidR="00CE0DA9" w:rsidRPr="006D43E3" w:rsidRDefault="00982917" w:rsidP="00132106">
      <w:pPr>
        <w:spacing w:line="276" w:lineRule="auto"/>
        <w:rPr>
          <w:rFonts w:ascii="Cambria" w:hAnsi="Cambria" w:cs="Times New Roman"/>
          <w:sz w:val="22"/>
          <w:szCs w:val="22"/>
        </w:rPr>
      </w:pPr>
      <w:r w:rsidRPr="006D43E3">
        <w:rPr>
          <w:rFonts w:ascii="Cambria" w:hAnsi="Cambria" w:cs="Times New Roman"/>
          <w:b/>
          <w:bCs/>
          <w:sz w:val="22"/>
          <w:szCs w:val="22"/>
        </w:rPr>
        <w:t>Attendees:</w:t>
      </w:r>
      <w:r w:rsidR="00A233E1" w:rsidRPr="006D43E3">
        <w:rPr>
          <w:rFonts w:ascii="Cambria" w:hAnsi="Cambria" w:cs="Times New Roman"/>
          <w:b/>
          <w:bCs/>
          <w:sz w:val="22"/>
          <w:szCs w:val="22"/>
        </w:rPr>
        <w:t xml:space="preserve"> </w:t>
      </w:r>
      <w:r w:rsidR="00CE0DA9" w:rsidRPr="006D43E3">
        <w:rPr>
          <w:rFonts w:ascii="Cambria" w:hAnsi="Cambria" w:cs="Times New Roman"/>
          <w:sz w:val="22"/>
          <w:szCs w:val="22"/>
        </w:rPr>
        <w:t xml:space="preserve">Faculty President Science &amp; Medicine, Faculty President Arts &amp; Divinity, Academic Representation Coordinator, President of Education, </w:t>
      </w:r>
      <w:r w:rsidR="00480C17" w:rsidRPr="006D43E3">
        <w:rPr>
          <w:rFonts w:ascii="Cambria" w:hAnsi="Cambria" w:cs="Times New Roman"/>
          <w:sz w:val="22"/>
          <w:szCs w:val="22"/>
        </w:rPr>
        <w:t>School President of</w:t>
      </w:r>
      <w:r w:rsidR="00480C17">
        <w:rPr>
          <w:rFonts w:ascii="Cambria" w:hAnsi="Cambria" w:cs="Times New Roman"/>
          <w:sz w:val="22"/>
          <w:szCs w:val="22"/>
        </w:rPr>
        <w:t xml:space="preserve"> Art History, </w:t>
      </w:r>
      <w:r w:rsidR="00480C17" w:rsidRPr="006D43E3">
        <w:rPr>
          <w:rFonts w:ascii="Cambria" w:hAnsi="Cambria" w:cs="Times New Roman"/>
          <w:sz w:val="22"/>
          <w:szCs w:val="22"/>
        </w:rPr>
        <w:t>School President of</w:t>
      </w:r>
      <w:r w:rsidR="00480C17">
        <w:rPr>
          <w:rFonts w:ascii="Cambria" w:hAnsi="Cambria" w:cs="Times New Roman"/>
          <w:sz w:val="22"/>
          <w:szCs w:val="22"/>
        </w:rPr>
        <w:t xml:space="preserve"> Biology, </w:t>
      </w:r>
      <w:r w:rsidR="00480C17" w:rsidRPr="006D43E3">
        <w:rPr>
          <w:rFonts w:ascii="Cambria" w:hAnsi="Cambria" w:cs="Times New Roman"/>
          <w:sz w:val="22"/>
          <w:szCs w:val="22"/>
        </w:rPr>
        <w:t>School President of</w:t>
      </w:r>
      <w:r w:rsidR="00480C17">
        <w:rPr>
          <w:rFonts w:ascii="Cambria" w:hAnsi="Cambria" w:cs="Times New Roman"/>
          <w:sz w:val="22"/>
          <w:szCs w:val="22"/>
        </w:rPr>
        <w:t xml:space="preserve"> Chemistry, </w:t>
      </w:r>
      <w:r w:rsidR="00480C17" w:rsidRPr="006D43E3">
        <w:rPr>
          <w:rFonts w:ascii="Cambria" w:hAnsi="Cambria" w:cs="Times New Roman"/>
          <w:sz w:val="22"/>
          <w:szCs w:val="22"/>
        </w:rPr>
        <w:t>School President of</w:t>
      </w:r>
      <w:r w:rsidR="00480C17">
        <w:rPr>
          <w:rFonts w:ascii="Cambria" w:hAnsi="Cambria" w:cs="Times New Roman"/>
          <w:sz w:val="22"/>
          <w:szCs w:val="22"/>
        </w:rPr>
        <w:t xml:space="preserve"> Classics, </w:t>
      </w:r>
      <w:r w:rsidR="00480C17" w:rsidRPr="006D43E3">
        <w:rPr>
          <w:rFonts w:ascii="Cambria" w:hAnsi="Cambria" w:cs="Times New Roman"/>
          <w:sz w:val="22"/>
          <w:szCs w:val="22"/>
        </w:rPr>
        <w:t>School President of</w:t>
      </w:r>
      <w:r w:rsidR="00480C17">
        <w:rPr>
          <w:rFonts w:ascii="Cambria" w:hAnsi="Cambria" w:cs="Times New Roman"/>
          <w:sz w:val="22"/>
          <w:szCs w:val="22"/>
        </w:rPr>
        <w:t xml:space="preserve"> Computer Science, </w:t>
      </w:r>
      <w:r w:rsidR="00480C17" w:rsidRPr="006D43E3">
        <w:rPr>
          <w:rFonts w:ascii="Cambria" w:hAnsi="Cambria" w:cs="Times New Roman"/>
          <w:sz w:val="22"/>
          <w:szCs w:val="22"/>
        </w:rPr>
        <w:t>School President of</w:t>
      </w:r>
      <w:r w:rsidR="00480C17">
        <w:rPr>
          <w:rFonts w:ascii="Cambria" w:hAnsi="Cambria" w:cs="Times New Roman"/>
          <w:sz w:val="22"/>
          <w:szCs w:val="22"/>
        </w:rPr>
        <w:t xml:space="preserve"> Earth &amp; Environmental Sciences, </w:t>
      </w:r>
      <w:r w:rsidR="00480C17" w:rsidRPr="006D43E3">
        <w:rPr>
          <w:rFonts w:ascii="Cambria" w:hAnsi="Cambria" w:cs="Times New Roman"/>
          <w:sz w:val="22"/>
          <w:szCs w:val="22"/>
        </w:rPr>
        <w:t>School President of</w:t>
      </w:r>
      <w:r w:rsidR="00480C17">
        <w:rPr>
          <w:rFonts w:ascii="Cambria" w:hAnsi="Cambria" w:cs="Times New Roman"/>
          <w:sz w:val="22"/>
          <w:szCs w:val="22"/>
        </w:rPr>
        <w:t xml:space="preserve"> </w:t>
      </w:r>
      <w:r w:rsidR="007662FE">
        <w:rPr>
          <w:rFonts w:ascii="Cambria" w:hAnsi="Cambria" w:cs="Times New Roman"/>
          <w:sz w:val="22"/>
          <w:szCs w:val="22"/>
        </w:rPr>
        <w:t xml:space="preserve">Economics &amp; Finance, </w:t>
      </w:r>
      <w:r w:rsidR="007662FE" w:rsidRPr="006D43E3">
        <w:rPr>
          <w:rFonts w:ascii="Cambria" w:hAnsi="Cambria" w:cs="Times New Roman"/>
          <w:sz w:val="22"/>
          <w:szCs w:val="22"/>
        </w:rPr>
        <w:t>School President of</w:t>
      </w:r>
      <w:r w:rsidR="007662FE">
        <w:rPr>
          <w:rFonts w:ascii="Cambria" w:hAnsi="Cambria" w:cs="Times New Roman"/>
          <w:sz w:val="22"/>
          <w:szCs w:val="22"/>
        </w:rPr>
        <w:t xml:space="preserve"> English, </w:t>
      </w:r>
      <w:r w:rsidR="007662FE" w:rsidRPr="006D43E3">
        <w:rPr>
          <w:rFonts w:ascii="Cambria" w:hAnsi="Cambria" w:cs="Times New Roman"/>
          <w:sz w:val="22"/>
          <w:szCs w:val="22"/>
        </w:rPr>
        <w:t>School President of</w:t>
      </w:r>
      <w:r w:rsidR="007662FE">
        <w:rPr>
          <w:rFonts w:ascii="Cambria" w:hAnsi="Cambria" w:cs="Times New Roman"/>
          <w:sz w:val="22"/>
          <w:szCs w:val="22"/>
        </w:rPr>
        <w:t xml:space="preserve"> Geography &amp; Sustainable Development, </w:t>
      </w:r>
      <w:r w:rsidR="007662FE" w:rsidRPr="006D43E3">
        <w:rPr>
          <w:rFonts w:ascii="Cambria" w:hAnsi="Cambria" w:cs="Times New Roman"/>
          <w:sz w:val="22"/>
          <w:szCs w:val="22"/>
        </w:rPr>
        <w:t>School President of</w:t>
      </w:r>
      <w:r w:rsidR="007662FE">
        <w:rPr>
          <w:rFonts w:ascii="Cambria" w:hAnsi="Cambria" w:cs="Times New Roman"/>
          <w:sz w:val="22"/>
          <w:szCs w:val="22"/>
        </w:rPr>
        <w:t xml:space="preserve"> History, </w:t>
      </w:r>
      <w:r w:rsidR="007662FE" w:rsidRPr="006D43E3">
        <w:rPr>
          <w:rFonts w:ascii="Cambria" w:hAnsi="Cambria" w:cs="Times New Roman"/>
          <w:sz w:val="22"/>
          <w:szCs w:val="22"/>
        </w:rPr>
        <w:t>School President of</w:t>
      </w:r>
      <w:r w:rsidR="007662FE">
        <w:rPr>
          <w:rFonts w:ascii="Cambria" w:hAnsi="Cambria" w:cs="Times New Roman"/>
          <w:sz w:val="22"/>
          <w:szCs w:val="22"/>
        </w:rPr>
        <w:t xml:space="preserve"> International Relations, </w:t>
      </w:r>
      <w:r w:rsidR="007662FE" w:rsidRPr="006D43E3">
        <w:rPr>
          <w:rFonts w:ascii="Cambria" w:hAnsi="Cambria" w:cs="Times New Roman"/>
          <w:sz w:val="22"/>
          <w:szCs w:val="22"/>
        </w:rPr>
        <w:t>School President of</w:t>
      </w:r>
      <w:r w:rsidR="007662FE">
        <w:rPr>
          <w:rFonts w:ascii="Cambria" w:hAnsi="Cambria" w:cs="Times New Roman"/>
          <w:sz w:val="22"/>
          <w:szCs w:val="22"/>
        </w:rPr>
        <w:t xml:space="preserve"> Management, </w:t>
      </w:r>
      <w:r w:rsidR="007662FE" w:rsidRPr="006D43E3">
        <w:rPr>
          <w:rFonts w:ascii="Cambria" w:hAnsi="Cambria" w:cs="Times New Roman"/>
          <w:sz w:val="22"/>
          <w:szCs w:val="22"/>
        </w:rPr>
        <w:t>School President of</w:t>
      </w:r>
      <w:r w:rsidR="007662FE">
        <w:rPr>
          <w:rFonts w:ascii="Cambria" w:hAnsi="Cambria" w:cs="Times New Roman"/>
          <w:sz w:val="22"/>
          <w:szCs w:val="22"/>
        </w:rPr>
        <w:t xml:space="preserve"> Mathematics &amp; Statistics, </w:t>
      </w:r>
      <w:r w:rsidR="007662FE" w:rsidRPr="006D43E3">
        <w:rPr>
          <w:rFonts w:ascii="Cambria" w:hAnsi="Cambria" w:cs="Times New Roman"/>
          <w:sz w:val="22"/>
          <w:szCs w:val="22"/>
        </w:rPr>
        <w:t>School President of</w:t>
      </w:r>
      <w:r w:rsidR="007662FE">
        <w:rPr>
          <w:rFonts w:ascii="Cambria" w:hAnsi="Cambria" w:cs="Times New Roman"/>
          <w:sz w:val="22"/>
          <w:szCs w:val="22"/>
        </w:rPr>
        <w:t xml:space="preserve"> M</w:t>
      </w:r>
      <w:r w:rsidR="007E7027">
        <w:rPr>
          <w:rFonts w:ascii="Cambria" w:hAnsi="Cambria" w:cs="Times New Roman"/>
          <w:sz w:val="22"/>
          <w:szCs w:val="22"/>
        </w:rPr>
        <w:t xml:space="preserve">odern Languages, Music School President, </w:t>
      </w:r>
      <w:r w:rsidR="007E7027" w:rsidRPr="006D43E3">
        <w:rPr>
          <w:rFonts w:ascii="Cambria" w:hAnsi="Cambria" w:cs="Times New Roman"/>
          <w:sz w:val="22"/>
          <w:szCs w:val="22"/>
        </w:rPr>
        <w:t>School President of</w:t>
      </w:r>
      <w:r w:rsidR="007E7027">
        <w:rPr>
          <w:rFonts w:ascii="Cambria" w:hAnsi="Cambria" w:cs="Times New Roman"/>
          <w:sz w:val="22"/>
          <w:szCs w:val="22"/>
        </w:rPr>
        <w:t xml:space="preserve"> Philosophy, </w:t>
      </w:r>
      <w:r w:rsidR="007E7027" w:rsidRPr="006D43E3">
        <w:rPr>
          <w:rFonts w:ascii="Cambria" w:hAnsi="Cambria" w:cs="Times New Roman"/>
          <w:sz w:val="22"/>
          <w:szCs w:val="22"/>
        </w:rPr>
        <w:t>School President of</w:t>
      </w:r>
      <w:r w:rsidR="007E7027">
        <w:rPr>
          <w:rFonts w:ascii="Cambria" w:hAnsi="Cambria" w:cs="Times New Roman"/>
          <w:sz w:val="22"/>
          <w:szCs w:val="22"/>
        </w:rPr>
        <w:t xml:space="preserve"> Physics &amp; Astronomy, </w:t>
      </w:r>
      <w:r w:rsidR="007E7027" w:rsidRPr="006D43E3">
        <w:rPr>
          <w:rFonts w:ascii="Cambria" w:hAnsi="Cambria" w:cs="Times New Roman"/>
          <w:sz w:val="22"/>
          <w:szCs w:val="22"/>
        </w:rPr>
        <w:t>School President of</w:t>
      </w:r>
      <w:r w:rsidR="007E7027">
        <w:rPr>
          <w:rFonts w:ascii="Cambria" w:hAnsi="Cambria" w:cs="Times New Roman"/>
          <w:sz w:val="22"/>
          <w:szCs w:val="22"/>
        </w:rPr>
        <w:t xml:space="preserve"> Psychology &amp; Neuroscience, </w:t>
      </w:r>
      <w:r w:rsidR="007E7027" w:rsidRPr="006D43E3">
        <w:rPr>
          <w:rFonts w:ascii="Cambria" w:hAnsi="Cambria" w:cs="Times New Roman"/>
          <w:sz w:val="22"/>
          <w:szCs w:val="22"/>
        </w:rPr>
        <w:t>School President of</w:t>
      </w:r>
      <w:r w:rsidR="007E7027">
        <w:rPr>
          <w:rFonts w:ascii="Cambria" w:hAnsi="Cambria" w:cs="Times New Roman"/>
          <w:sz w:val="22"/>
          <w:szCs w:val="22"/>
        </w:rPr>
        <w:t xml:space="preserve"> Social Anthropology, </w:t>
      </w:r>
      <w:r w:rsidR="00D178BE">
        <w:rPr>
          <w:rFonts w:ascii="Cambria" w:hAnsi="Cambria" w:cs="Times New Roman"/>
          <w:sz w:val="22"/>
          <w:szCs w:val="22"/>
        </w:rPr>
        <w:t>Department</w:t>
      </w:r>
      <w:r w:rsidR="00D178BE" w:rsidRPr="006D43E3">
        <w:rPr>
          <w:rFonts w:ascii="Cambria" w:hAnsi="Cambria" w:cs="Times New Roman"/>
          <w:sz w:val="22"/>
          <w:szCs w:val="22"/>
        </w:rPr>
        <w:t xml:space="preserve"> President of</w:t>
      </w:r>
      <w:r w:rsidR="00D178BE">
        <w:rPr>
          <w:rFonts w:ascii="Cambria" w:hAnsi="Cambria" w:cs="Times New Roman"/>
          <w:sz w:val="22"/>
          <w:szCs w:val="22"/>
        </w:rPr>
        <w:t xml:space="preserve"> </w:t>
      </w:r>
      <w:r w:rsidR="00D178BE">
        <w:rPr>
          <w:rFonts w:ascii="Cambria" w:hAnsi="Cambria" w:cs="Times New Roman"/>
          <w:sz w:val="22"/>
          <w:szCs w:val="22"/>
        </w:rPr>
        <w:t xml:space="preserve">Arabic &amp; Persian, </w:t>
      </w:r>
      <w:r w:rsidR="007E7027">
        <w:rPr>
          <w:rFonts w:ascii="Cambria" w:hAnsi="Cambria" w:cs="Times New Roman"/>
          <w:sz w:val="22"/>
          <w:szCs w:val="22"/>
        </w:rPr>
        <w:t>Department</w:t>
      </w:r>
      <w:r w:rsidR="007E7027" w:rsidRPr="006D43E3">
        <w:rPr>
          <w:rFonts w:ascii="Cambria" w:hAnsi="Cambria" w:cs="Times New Roman"/>
          <w:sz w:val="22"/>
          <w:szCs w:val="22"/>
        </w:rPr>
        <w:t xml:space="preserve"> President of</w:t>
      </w:r>
      <w:r w:rsidR="00D178BE">
        <w:rPr>
          <w:rFonts w:ascii="Cambria" w:hAnsi="Cambria" w:cs="Times New Roman"/>
          <w:sz w:val="22"/>
          <w:szCs w:val="22"/>
        </w:rPr>
        <w:t xml:space="preserve"> Italian, </w:t>
      </w:r>
      <w:r w:rsidR="00D178BE">
        <w:rPr>
          <w:rFonts w:ascii="Cambria" w:hAnsi="Cambria" w:cs="Times New Roman"/>
          <w:sz w:val="22"/>
          <w:szCs w:val="22"/>
        </w:rPr>
        <w:t>Department</w:t>
      </w:r>
      <w:r w:rsidR="00D178BE" w:rsidRPr="006D43E3">
        <w:rPr>
          <w:rFonts w:ascii="Cambria" w:hAnsi="Cambria" w:cs="Times New Roman"/>
          <w:sz w:val="22"/>
          <w:szCs w:val="22"/>
        </w:rPr>
        <w:t xml:space="preserve"> President of</w:t>
      </w:r>
      <w:r w:rsidR="00D178BE">
        <w:rPr>
          <w:rFonts w:ascii="Cambria" w:hAnsi="Cambria" w:cs="Times New Roman"/>
          <w:sz w:val="22"/>
          <w:szCs w:val="22"/>
        </w:rPr>
        <w:t xml:space="preserve"> Spanish</w:t>
      </w:r>
    </w:p>
    <w:p w14:paraId="2CBEE1B3" w14:textId="77C37B9F" w:rsidR="00CE27A3" w:rsidRPr="006D43E3" w:rsidRDefault="00CE27A3" w:rsidP="00132106">
      <w:pPr>
        <w:spacing w:line="276" w:lineRule="auto"/>
        <w:rPr>
          <w:rFonts w:ascii="Cambria" w:hAnsi="Cambria" w:cs="Times New Roman"/>
          <w:sz w:val="22"/>
          <w:szCs w:val="22"/>
        </w:rPr>
      </w:pPr>
    </w:p>
    <w:p w14:paraId="5A69D166" w14:textId="15C50BDB" w:rsidR="00DC5886" w:rsidRPr="006D43E3" w:rsidRDefault="00DC5886" w:rsidP="00132106">
      <w:pPr>
        <w:spacing w:line="276" w:lineRule="auto"/>
        <w:rPr>
          <w:rFonts w:ascii="Cambria" w:hAnsi="Cambria" w:cs="Times New Roman"/>
          <w:sz w:val="22"/>
          <w:szCs w:val="22"/>
        </w:rPr>
      </w:pPr>
      <w:r w:rsidRPr="006D43E3">
        <w:rPr>
          <w:rFonts w:ascii="Cambria" w:hAnsi="Cambria" w:cs="Times New Roman"/>
          <w:b/>
          <w:bCs/>
          <w:sz w:val="22"/>
          <w:szCs w:val="22"/>
        </w:rPr>
        <w:t>Online</w:t>
      </w:r>
      <w:r w:rsidRPr="006D43E3">
        <w:rPr>
          <w:rFonts w:ascii="Cambria" w:hAnsi="Cambria" w:cs="Times New Roman"/>
          <w:sz w:val="22"/>
          <w:szCs w:val="22"/>
        </w:rPr>
        <w:t xml:space="preserve">: </w:t>
      </w:r>
      <w:r w:rsidR="00D86C9C" w:rsidRPr="006D43E3">
        <w:rPr>
          <w:rFonts w:ascii="Cambria" w:hAnsi="Cambria" w:cs="Times New Roman"/>
          <w:sz w:val="22"/>
          <w:szCs w:val="22"/>
        </w:rPr>
        <w:t>School President of Medicine</w:t>
      </w:r>
      <w:r w:rsidR="00981574">
        <w:rPr>
          <w:rFonts w:ascii="Cambria" w:hAnsi="Cambria" w:cs="Times New Roman"/>
          <w:sz w:val="22"/>
          <w:szCs w:val="22"/>
        </w:rPr>
        <w:t xml:space="preserve">, </w:t>
      </w:r>
      <w:r w:rsidR="00981574" w:rsidRPr="006D43E3">
        <w:rPr>
          <w:rFonts w:ascii="Cambria" w:hAnsi="Cambria" w:cs="Times New Roman"/>
          <w:sz w:val="22"/>
          <w:szCs w:val="22"/>
        </w:rPr>
        <w:t xml:space="preserve">School President of </w:t>
      </w:r>
      <w:r w:rsidR="00981574">
        <w:rPr>
          <w:rFonts w:ascii="Cambria" w:hAnsi="Cambria" w:cs="Times New Roman"/>
          <w:sz w:val="22"/>
          <w:szCs w:val="22"/>
        </w:rPr>
        <w:t xml:space="preserve">Film Studies, </w:t>
      </w:r>
      <w:r w:rsidR="00981574" w:rsidRPr="006D43E3">
        <w:rPr>
          <w:rFonts w:ascii="Cambria" w:hAnsi="Cambria" w:cs="Times New Roman"/>
          <w:sz w:val="22"/>
          <w:szCs w:val="22"/>
        </w:rPr>
        <w:t xml:space="preserve">School President of </w:t>
      </w:r>
      <w:r w:rsidR="00981574">
        <w:rPr>
          <w:rFonts w:ascii="Cambria" w:hAnsi="Cambria" w:cs="Times New Roman"/>
          <w:sz w:val="22"/>
          <w:szCs w:val="22"/>
        </w:rPr>
        <w:t xml:space="preserve">Divinity, </w:t>
      </w:r>
      <w:r w:rsidR="00981574">
        <w:rPr>
          <w:rFonts w:ascii="Cambria" w:hAnsi="Cambria" w:cs="Times New Roman"/>
          <w:sz w:val="22"/>
          <w:szCs w:val="22"/>
        </w:rPr>
        <w:t>Department</w:t>
      </w:r>
      <w:r w:rsidR="00981574" w:rsidRPr="006D43E3">
        <w:rPr>
          <w:rFonts w:ascii="Cambria" w:hAnsi="Cambria" w:cs="Times New Roman"/>
          <w:sz w:val="22"/>
          <w:szCs w:val="22"/>
        </w:rPr>
        <w:t xml:space="preserve"> President of</w:t>
      </w:r>
      <w:r w:rsidR="00981574">
        <w:rPr>
          <w:rFonts w:ascii="Cambria" w:hAnsi="Cambria" w:cs="Times New Roman"/>
          <w:sz w:val="22"/>
          <w:szCs w:val="22"/>
        </w:rPr>
        <w:t xml:space="preserve"> French</w:t>
      </w:r>
    </w:p>
    <w:p w14:paraId="6474F1C5" w14:textId="77777777" w:rsidR="00D86C9C" w:rsidRPr="006D43E3" w:rsidRDefault="00D86C9C" w:rsidP="00132106">
      <w:pPr>
        <w:spacing w:line="276" w:lineRule="auto"/>
        <w:rPr>
          <w:rFonts w:ascii="Cambria" w:hAnsi="Cambria" w:cs="Times New Roman"/>
          <w:sz w:val="22"/>
          <w:szCs w:val="22"/>
        </w:rPr>
      </w:pPr>
    </w:p>
    <w:p w14:paraId="4AB4C84B" w14:textId="23D2601A" w:rsidR="00D86C9C" w:rsidRPr="006D43E3" w:rsidRDefault="00D86C9C" w:rsidP="00132106">
      <w:pPr>
        <w:spacing w:line="276" w:lineRule="auto"/>
        <w:rPr>
          <w:rFonts w:ascii="Cambria" w:hAnsi="Cambria" w:cs="Times New Roman"/>
          <w:sz w:val="22"/>
          <w:szCs w:val="22"/>
        </w:rPr>
      </w:pPr>
      <w:r w:rsidRPr="006D43E3">
        <w:rPr>
          <w:rFonts w:ascii="Cambria" w:hAnsi="Cambria" w:cs="Times New Roman"/>
          <w:b/>
          <w:bCs/>
          <w:sz w:val="22"/>
          <w:szCs w:val="22"/>
        </w:rPr>
        <w:t>Apologies</w:t>
      </w:r>
      <w:r w:rsidRPr="006D43E3">
        <w:rPr>
          <w:rFonts w:ascii="Cambria" w:hAnsi="Cambria" w:cs="Times New Roman"/>
          <w:sz w:val="22"/>
          <w:szCs w:val="22"/>
        </w:rPr>
        <w:t xml:space="preserve">: </w:t>
      </w:r>
      <w:r w:rsidR="009819E2">
        <w:rPr>
          <w:rFonts w:ascii="Cambria" w:hAnsi="Cambria" w:cs="Times New Roman"/>
          <w:sz w:val="22"/>
          <w:szCs w:val="22"/>
        </w:rPr>
        <w:t>Department</w:t>
      </w:r>
      <w:r w:rsidR="00D353A9" w:rsidRPr="006D43E3">
        <w:rPr>
          <w:rFonts w:ascii="Cambria" w:hAnsi="Cambria" w:cs="Times New Roman"/>
          <w:sz w:val="22"/>
          <w:szCs w:val="22"/>
        </w:rPr>
        <w:t xml:space="preserve"> President of </w:t>
      </w:r>
      <w:r w:rsidR="009819E2">
        <w:rPr>
          <w:rFonts w:ascii="Cambria" w:hAnsi="Cambria" w:cs="Times New Roman"/>
          <w:sz w:val="22"/>
          <w:szCs w:val="22"/>
        </w:rPr>
        <w:t>Chinese</w:t>
      </w:r>
      <w:r w:rsidR="00D353A9" w:rsidRPr="006D43E3">
        <w:rPr>
          <w:rFonts w:ascii="Cambria" w:hAnsi="Cambria" w:cs="Times New Roman"/>
          <w:sz w:val="22"/>
          <w:szCs w:val="22"/>
        </w:rPr>
        <w:t xml:space="preserve">, </w:t>
      </w:r>
      <w:r w:rsidR="009819E2">
        <w:rPr>
          <w:rFonts w:ascii="Cambria" w:hAnsi="Cambria" w:cs="Times New Roman"/>
          <w:sz w:val="22"/>
          <w:szCs w:val="22"/>
        </w:rPr>
        <w:t>Department</w:t>
      </w:r>
      <w:r w:rsidR="009819E2" w:rsidRPr="006D43E3">
        <w:rPr>
          <w:rFonts w:ascii="Cambria" w:hAnsi="Cambria" w:cs="Times New Roman"/>
          <w:sz w:val="22"/>
          <w:szCs w:val="22"/>
        </w:rPr>
        <w:t xml:space="preserve"> President of </w:t>
      </w:r>
      <w:r w:rsidR="009819E2">
        <w:rPr>
          <w:rFonts w:ascii="Cambria" w:hAnsi="Cambria" w:cs="Times New Roman"/>
          <w:sz w:val="22"/>
          <w:szCs w:val="22"/>
        </w:rPr>
        <w:t xml:space="preserve">Comparative Literature, </w:t>
      </w:r>
      <w:r w:rsidR="009819E2">
        <w:rPr>
          <w:rFonts w:ascii="Cambria" w:hAnsi="Cambria" w:cs="Times New Roman"/>
          <w:sz w:val="22"/>
          <w:szCs w:val="22"/>
        </w:rPr>
        <w:t>Department</w:t>
      </w:r>
      <w:r w:rsidR="009819E2" w:rsidRPr="006D43E3">
        <w:rPr>
          <w:rFonts w:ascii="Cambria" w:hAnsi="Cambria" w:cs="Times New Roman"/>
          <w:sz w:val="22"/>
          <w:szCs w:val="22"/>
        </w:rPr>
        <w:t xml:space="preserve"> President of</w:t>
      </w:r>
      <w:r w:rsidR="009819E2">
        <w:rPr>
          <w:rFonts w:ascii="Cambria" w:hAnsi="Cambria" w:cs="Times New Roman"/>
          <w:sz w:val="22"/>
          <w:szCs w:val="22"/>
        </w:rPr>
        <w:t xml:space="preserve"> German, </w:t>
      </w:r>
      <w:r w:rsidR="009819E2">
        <w:rPr>
          <w:rFonts w:ascii="Cambria" w:hAnsi="Cambria" w:cs="Times New Roman"/>
          <w:sz w:val="22"/>
          <w:szCs w:val="22"/>
        </w:rPr>
        <w:t>Department</w:t>
      </w:r>
      <w:r w:rsidR="009819E2" w:rsidRPr="006D43E3">
        <w:rPr>
          <w:rFonts w:ascii="Cambria" w:hAnsi="Cambria" w:cs="Times New Roman"/>
          <w:sz w:val="22"/>
          <w:szCs w:val="22"/>
        </w:rPr>
        <w:t xml:space="preserve"> President of</w:t>
      </w:r>
      <w:r w:rsidR="009819E2">
        <w:rPr>
          <w:rFonts w:ascii="Cambria" w:hAnsi="Cambria" w:cs="Times New Roman"/>
          <w:sz w:val="22"/>
          <w:szCs w:val="22"/>
        </w:rPr>
        <w:t xml:space="preserve"> Russian</w:t>
      </w:r>
    </w:p>
    <w:p w14:paraId="1F67027A" w14:textId="77777777" w:rsidR="00D353A9" w:rsidRPr="006D43E3" w:rsidRDefault="00D353A9" w:rsidP="00132106">
      <w:pPr>
        <w:spacing w:line="276" w:lineRule="auto"/>
        <w:rPr>
          <w:rFonts w:ascii="Cambria" w:hAnsi="Cambria" w:cs="Times New Roman"/>
          <w:sz w:val="22"/>
          <w:szCs w:val="22"/>
        </w:rPr>
      </w:pPr>
    </w:p>
    <w:p w14:paraId="4616AA96" w14:textId="5C829A99" w:rsidR="00D353A9" w:rsidRPr="006D43E3" w:rsidRDefault="00D353A9" w:rsidP="00132106">
      <w:pPr>
        <w:spacing w:line="276" w:lineRule="auto"/>
        <w:rPr>
          <w:rFonts w:ascii="Cambria" w:hAnsi="Cambria" w:cs="Times New Roman"/>
          <w:sz w:val="22"/>
          <w:szCs w:val="22"/>
        </w:rPr>
      </w:pPr>
      <w:r w:rsidRPr="006D43E3">
        <w:rPr>
          <w:rFonts w:ascii="Cambria" w:hAnsi="Cambria" w:cs="Times New Roman"/>
          <w:b/>
          <w:bCs/>
          <w:sz w:val="22"/>
          <w:szCs w:val="22"/>
        </w:rPr>
        <w:t>Guests</w:t>
      </w:r>
      <w:r w:rsidRPr="006D43E3">
        <w:rPr>
          <w:rFonts w:ascii="Cambria" w:hAnsi="Cambria" w:cs="Times New Roman"/>
          <w:sz w:val="22"/>
          <w:szCs w:val="22"/>
        </w:rPr>
        <w:t xml:space="preserve">: </w:t>
      </w:r>
      <w:r w:rsidR="009F3860">
        <w:rPr>
          <w:rFonts w:ascii="Cambria" w:hAnsi="Cambria" w:cs="Times New Roman"/>
          <w:sz w:val="22"/>
          <w:szCs w:val="22"/>
        </w:rPr>
        <w:t>St Andrews Women’s Sexual Assault Support Group, President of Union Affairs</w:t>
      </w:r>
    </w:p>
    <w:p w14:paraId="4BC31D1A" w14:textId="77777777" w:rsidR="00D353A9" w:rsidRPr="006D43E3" w:rsidRDefault="00D353A9" w:rsidP="00132106">
      <w:pPr>
        <w:spacing w:line="276" w:lineRule="auto"/>
        <w:rPr>
          <w:rFonts w:ascii="Cambria" w:hAnsi="Cambria" w:cs="Times New Roman"/>
          <w:sz w:val="22"/>
          <w:szCs w:val="22"/>
        </w:rPr>
      </w:pPr>
    </w:p>
    <w:p w14:paraId="70B04899" w14:textId="77777777" w:rsidR="002143D8" w:rsidRDefault="002143D8" w:rsidP="00132106">
      <w:pPr>
        <w:spacing w:line="276" w:lineRule="auto"/>
        <w:rPr>
          <w:rFonts w:ascii="Cambria" w:hAnsi="Cambria" w:cs="Times New Roman"/>
          <w:b/>
          <w:bCs/>
          <w:sz w:val="22"/>
          <w:szCs w:val="22"/>
        </w:rPr>
      </w:pPr>
      <w:r w:rsidRPr="006D43E3">
        <w:rPr>
          <w:rFonts w:ascii="Cambria" w:hAnsi="Cambria" w:cs="Times New Roman"/>
          <w:b/>
          <w:bCs/>
          <w:sz w:val="22"/>
          <w:szCs w:val="22"/>
        </w:rPr>
        <w:t>1. Welcome and Introductions</w:t>
      </w:r>
    </w:p>
    <w:p w14:paraId="4FD8A0F8" w14:textId="77777777" w:rsidR="002F2F4C" w:rsidRDefault="002F2F4C" w:rsidP="002F2F4C">
      <w:pPr>
        <w:spacing w:line="276" w:lineRule="auto"/>
        <w:rPr>
          <w:rFonts w:ascii="Cambria" w:hAnsi="Cambria" w:cs="Times New Roman"/>
          <w:sz w:val="22"/>
          <w:szCs w:val="22"/>
        </w:rPr>
      </w:pPr>
    </w:p>
    <w:p w14:paraId="7FDFDE26" w14:textId="7D15FEB0" w:rsidR="002F2F4C" w:rsidRPr="002F2F4C" w:rsidRDefault="002F2F4C" w:rsidP="002F2F4C">
      <w:pPr>
        <w:spacing w:line="276" w:lineRule="auto"/>
        <w:rPr>
          <w:rFonts w:ascii="Cambria" w:hAnsi="Cambria" w:cs="Times New Roman"/>
          <w:sz w:val="22"/>
          <w:szCs w:val="22"/>
        </w:rPr>
      </w:pPr>
      <w:r w:rsidRPr="002F2F4C">
        <w:rPr>
          <w:rFonts w:ascii="Cambria" w:hAnsi="Cambria" w:cs="Times New Roman"/>
          <w:sz w:val="22"/>
          <w:szCs w:val="22"/>
        </w:rPr>
        <w:lastRenderedPageBreak/>
        <w:t>The Chair welcomed members to the meeting.</w:t>
      </w:r>
    </w:p>
    <w:p w14:paraId="697EC86C" w14:textId="77777777" w:rsidR="002F2F4C" w:rsidRDefault="002F2F4C" w:rsidP="002F2F4C">
      <w:pPr>
        <w:spacing w:line="276" w:lineRule="auto"/>
        <w:rPr>
          <w:rFonts w:ascii="Cambria" w:hAnsi="Cambria" w:cs="Times New Roman"/>
          <w:sz w:val="22"/>
          <w:szCs w:val="22"/>
        </w:rPr>
      </w:pPr>
    </w:p>
    <w:p w14:paraId="4A5A6724" w14:textId="44A42DD3" w:rsidR="002F2F4C" w:rsidRPr="002F2F4C" w:rsidRDefault="002F2F4C" w:rsidP="002F2F4C">
      <w:pPr>
        <w:spacing w:line="276" w:lineRule="auto"/>
        <w:rPr>
          <w:rFonts w:ascii="Cambria" w:hAnsi="Cambria" w:cs="Times New Roman"/>
          <w:sz w:val="22"/>
          <w:szCs w:val="22"/>
        </w:rPr>
      </w:pPr>
      <w:r w:rsidRPr="002F2F4C">
        <w:rPr>
          <w:rFonts w:ascii="Cambria" w:hAnsi="Cambria" w:cs="Times New Roman"/>
          <w:sz w:val="22"/>
          <w:szCs w:val="22"/>
        </w:rPr>
        <w:t>Representatives from the St Andrews Women's Sexual Assault Support Group attended the meeting and provided an overview of their work, available support services, and current activities. Members were encouraged to promote awareness of these services within their Schools and to engage with future partnership opportunities.</w:t>
      </w:r>
    </w:p>
    <w:p w14:paraId="6ECB0208" w14:textId="77777777" w:rsidR="002F2F4C" w:rsidRDefault="002F2F4C" w:rsidP="002F2F4C">
      <w:pPr>
        <w:spacing w:line="276" w:lineRule="auto"/>
        <w:rPr>
          <w:rFonts w:ascii="Cambria" w:hAnsi="Cambria" w:cs="Times New Roman"/>
          <w:sz w:val="22"/>
          <w:szCs w:val="22"/>
        </w:rPr>
      </w:pPr>
    </w:p>
    <w:p w14:paraId="0933BC5A" w14:textId="3FDBD018" w:rsidR="002F2F4C" w:rsidRPr="002F2F4C" w:rsidRDefault="002F2F4C" w:rsidP="002F2F4C">
      <w:pPr>
        <w:spacing w:line="276" w:lineRule="auto"/>
        <w:rPr>
          <w:rFonts w:ascii="Cambria" w:hAnsi="Cambria" w:cs="Times New Roman"/>
          <w:sz w:val="22"/>
          <w:szCs w:val="22"/>
        </w:rPr>
      </w:pPr>
      <w:r w:rsidRPr="002F2F4C">
        <w:rPr>
          <w:rFonts w:ascii="Cambria" w:hAnsi="Cambria" w:cs="Times New Roman"/>
          <w:sz w:val="22"/>
          <w:szCs w:val="22"/>
        </w:rPr>
        <w:t>The Academic Representation Coordinator provided an update on the Undergraduate Taught Class Representative elections, including nomination and turnout figures. The Committee noted the strong level of engagement achieved across Schools and commended School Presidents for their work supporting the election process.</w:t>
      </w:r>
    </w:p>
    <w:p w14:paraId="384E0A27" w14:textId="77777777" w:rsidR="00D178BE" w:rsidRDefault="00D178BE" w:rsidP="00132106">
      <w:pPr>
        <w:spacing w:line="276" w:lineRule="auto"/>
        <w:rPr>
          <w:rFonts w:ascii="Cambria" w:hAnsi="Cambria" w:cs="Times New Roman"/>
          <w:sz w:val="22"/>
          <w:szCs w:val="22"/>
        </w:rPr>
      </w:pPr>
    </w:p>
    <w:p w14:paraId="52EDAEEB" w14:textId="6A5D63A4" w:rsidR="002F2F4C" w:rsidRDefault="002F2F4C" w:rsidP="008D6EC2">
      <w:pPr>
        <w:spacing w:after="240" w:line="276" w:lineRule="auto"/>
        <w:rPr>
          <w:rFonts w:ascii="Cambria" w:hAnsi="Cambria" w:cs="Times New Roman"/>
          <w:b/>
          <w:bCs/>
          <w:sz w:val="22"/>
          <w:szCs w:val="22"/>
        </w:rPr>
      </w:pPr>
      <w:r>
        <w:rPr>
          <w:rFonts w:ascii="Cambria" w:hAnsi="Cambria" w:cs="Times New Roman"/>
          <w:b/>
          <w:bCs/>
          <w:sz w:val="22"/>
          <w:szCs w:val="22"/>
        </w:rPr>
        <w:t>2</w:t>
      </w:r>
      <w:r w:rsidRPr="006D43E3">
        <w:rPr>
          <w:rFonts w:ascii="Cambria" w:hAnsi="Cambria" w:cs="Times New Roman"/>
          <w:b/>
          <w:bCs/>
          <w:sz w:val="22"/>
          <w:szCs w:val="22"/>
        </w:rPr>
        <w:t xml:space="preserve">. </w:t>
      </w:r>
      <w:r>
        <w:rPr>
          <w:rFonts w:ascii="Cambria" w:hAnsi="Cambria" w:cs="Times New Roman"/>
          <w:b/>
          <w:bCs/>
          <w:sz w:val="22"/>
          <w:szCs w:val="22"/>
        </w:rPr>
        <w:t>Classism &amp; Anti-Scottish Culture</w:t>
      </w:r>
    </w:p>
    <w:p w14:paraId="5AF39005" w14:textId="5D741F95" w:rsidR="002F2F4C" w:rsidRDefault="002F2F4C" w:rsidP="008D6EC2">
      <w:pPr>
        <w:spacing w:after="240" w:line="276" w:lineRule="auto"/>
        <w:rPr>
          <w:rFonts w:ascii="Cambria" w:hAnsi="Cambria" w:cs="Times New Roman"/>
          <w:b/>
          <w:bCs/>
          <w:sz w:val="22"/>
          <w:szCs w:val="22"/>
        </w:rPr>
      </w:pPr>
      <w:r>
        <w:rPr>
          <w:rFonts w:ascii="Cambria" w:hAnsi="Cambria" w:cs="Times New Roman"/>
          <w:b/>
          <w:bCs/>
          <w:sz w:val="22"/>
          <w:szCs w:val="22"/>
        </w:rPr>
        <w:t>2.1</w:t>
      </w:r>
      <w:r w:rsidR="008D6EC2">
        <w:rPr>
          <w:rFonts w:ascii="Cambria" w:hAnsi="Cambria" w:cs="Times New Roman"/>
          <w:b/>
          <w:bCs/>
          <w:sz w:val="22"/>
          <w:szCs w:val="22"/>
        </w:rPr>
        <w:t xml:space="preserve"> Introduction</w:t>
      </w:r>
    </w:p>
    <w:p w14:paraId="45238ED8" w14:textId="77777777" w:rsidR="008D6EC2" w:rsidRPr="008D6EC2" w:rsidRDefault="008D6EC2" w:rsidP="008D6EC2">
      <w:pPr>
        <w:spacing w:line="276" w:lineRule="auto"/>
        <w:rPr>
          <w:rFonts w:ascii="Cambria" w:hAnsi="Cambria" w:cs="Times New Roman"/>
          <w:sz w:val="22"/>
          <w:szCs w:val="22"/>
        </w:rPr>
      </w:pPr>
      <w:r w:rsidRPr="008D6EC2">
        <w:rPr>
          <w:rFonts w:ascii="Cambria" w:hAnsi="Cambria" w:cs="Times New Roman"/>
          <w:sz w:val="22"/>
          <w:szCs w:val="22"/>
        </w:rPr>
        <w:t>The School President for International Relations introduced the item and invited discussion on experiences of classism and anti-Scottish sentiment within Schools and across the wider University community. It was noted that, although discussions of classism had not historically featured prominently within the School, there was growing interest in facilitating further conversations through events and roundtable discussions.</w:t>
      </w:r>
    </w:p>
    <w:p w14:paraId="0258A453" w14:textId="77777777" w:rsidR="008D6EC2" w:rsidRDefault="008D6EC2" w:rsidP="00132106">
      <w:pPr>
        <w:spacing w:line="276" w:lineRule="auto"/>
        <w:rPr>
          <w:rFonts w:ascii="Cambria" w:hAnsi="Cambria" w:cs="Times New Roman"/>
          <w:sz w:val="22"/>
          <w:szCs w:val="22"/>
        </w:rPr>
      </w:pPr>
    </w:p>
    <w:p w14:paraId="615A0825" w14:textId="1D354596" w:rsidR="008D6EC2" w:rsidRDefault="008D6EC2" w:rsidP="008D6EC2">
      <w:pPr>
        <w:spacing w:line="276" w:lineRule="auto"/>
        <w:rPr>
          <w:rFonts w:ascii="Cambria" w:hAnsi="Cambria" w:cs="Times New Roman"/>
          <w:b/>
          <w:bCs/>
          <w:sz w:val="22"/>
          <w:szCs w:val="22"/>
        </w:rPr>
      </w:pPr>
      <w:r>
        <w:rPr>
          <w:rFonts w:ascii="Cambria" w:hAnsi="Cambria" w:cs="Times New Roman"/>
          <w:b/>
          <w:bCs/>
          <w:sz w:val="22"/>
          <w:szCs w:val="22"/>
        </w:rPr>
        <w:t>2.</w:t>
      </w:r>
      <w:r>
        <w:rPr>
          <w:rFonts w:ascii="Cambria" w:hAnsi="Cambria" w:cs="Times New Roman"/>
          <w:b/>
          <w:bCs/>
          <w:sz w:val="22"/>
          <w:szCs w:val="22"/>
        </w:rPr>
        <w:t>2</w:t>
      </w:r>
      <w:r>
        <w:rPr>
          <w:rFonts w:ascii="Cambria" w:hAnsi="Cambria" w:cs="Times New Roman"/>
          <w:b/>
          <w:bCs/>
          <w:sz w:val="22"/>
          <w:szCs w:val="22"/>
        </w:rPr>
        <w:t xml:space="preserve"> </w:t>
      </w:r>
      <w:r>
        <w:rPr>
          <w:rFonts w:ascii="Cambria" w:hAnsi="Cambria" w:cs="Times New Roman"/>
          <w:b/>
          <w:bCs/>
          <w:sz w:val="22"/>
          <w:szCs w:val="22"/>
        </w:rPr>
        <w:t>Discussion</w:t>
      </w:r>
    </w:p>
    <w:p w14:paraId="687459FE" w14:textId="77777777" w:rsidR="008D6EC2" w:rsidRDefault="008D6EC2" w:rsidP="00132106">
      <w:pPr>
        <w:spacing w:line="276" w:lineRule="auto"/>
        <w:rPr>
          <w:rFonts w:ascii="Cambria" w:hAnsi="Cambria" w:cs="Times New Roman"/>
          <w:sz w:val="22"/>
          <w:szCs w:val="22"/>
        </w:rPr>
      </w:pPr>
    </w:p>
    <w:p w14:paraId="2BE9938E" w14:textId="77777777" w:rsidR="003B1F0F" w:rsidRPr="003B1F0F" w:rsidRDefault="003B1F0F" w:rsidP="003B1F0F">
      <w:pPr>
        <w:spacing w:line="276" w:lineRule="auto"/>
        <w:rPr>
          <w:rFonts w:ascii="Cambria" w:hAnsi="Cambria" w:cs="Times New Roman"/>
          <w:sz w:val="22"/>
          <w:szCs w:val="22"/>
        </w:rPr>
      </w:pPr>
      <w:r w:rsidRPr="003B1F0F">
        <w:rPr>
          <w:rFonts w:ascii="Cambria" w:hAnsi="Cambria" w:cs="Times New Roman"/>
          <w:sz w:val="22"/>
          <w:szCs w:val="22"/>
        </w:rPr>
        <w:t>Members discussed the impact of class-based barriers, social exclusion, and assumptions relating to educational background and cultural capital on the student experience.</w:t>
      </w:r>
    </w:p>
    <w:p w14:paraId="00163808" w14:textId="77777777" w:rsidR="003B1F0F" w:rsidRDefault="003B1F0F" w:rsidP="003B1F0F">
      <w:pPr>
        <w:spacing w:line="276" w:lineRule="auto"/>
        <w:rPr>
          <w:rFonts w:ascii="Cambria" w:hAnsi="Cambria" w:cs="Times New Roman"/>
          <w:sz w:val="22"/>
          <w:szCs w:val="22"/>
        </w:rPr>
      </w:pPr>
    </w:p>
    <w:p w14:paraId="3ACE886D" w14:textId="77931AE6" w:rsidR="003B1F0F" w:rsidRPr="003B1F0F" w:rsidRDefault="003B1F0F" w:rsidP="003B1F0F">
      <w:pPr>
        <w:spacing w:line="276" w:lineRule="auto"/>
        <w:rPr>
          <w:rFonts w:ascii="Cambria" w:hAnsi="Cambria" w:cs="Times New Roman"/>
          <w:sz w:val="22"/>
          <w:szCs w:val="22"/>
        </w:rPr>
      </w:pPr>
      <w:r w:rsidRPr="003B1F0F">
        <w:rPr>
          <w:rFonts w:ascii="Cambria" w:hAnsi="Cambria" w:cs="Times New Roman"/>
          <w:sz w:val="22"/>
          <w:szCs w:val="22"/>
        </w:rPr>
        <w:t xml:space="preserve">The School President for Classics </w:t>
      </w:r>
      <w:r w:rsidR="004B7CBF" w:rsidRPr="004B7CBF">
        <w:rPr>
          <w:rFonts w:ascii="Cambria" w:hAnsi="Cambria" w:cs="Times New Roman"/>
          <w:sz w:val="22"/>
          <w:szCs w:val="22"/>
        </w:rPr>
        <w:t xml:space="preserve">raised that the recent events </w:t>
      </w:r>
      <w:r w:rsidR="004B7CBF">
        <w:rPr>
          <w:rFonts w:ascii="Cambria" w:hAnsi="Cambria" w:cs="Times New Roman"/>
          <w:sz w:val="22"/>
          <w:szCs w:val="22"/>
        </w:rPr>
        <w:t xml:space="preserve">which prompted the inclusion of this item on the agenda </w:t>
      </w:r>
      <w:r w:rsidR="004B7CBF" w:rsidRPr="004B7CBF">
        <w:rPr>
          <w:rFonts w:ascii="Cambria" w:hAnsi="Cambria" w:cs="Times New Roman"/>
          <w:sz w:val="22"/>
          <w:szCs w:val="22"/>
        </w:rPr>
        <w:t>concerned a student who had been in the School</w:t>
      </w:r>
      <w:r w:rsidR="004B7CBF">
        <w:rPr>
          <w:rFonts w:ascii="Cambria" w:hAnsi="Cambria" w:cs="Times New Roman"/>
          <w:sz w:val="22"/>
          <w:szCs w:val="22"/>
        </w:rPr>
        <w:t>. They</w:t>
      </w:r>
      <w:r w:rsidR="004B7CBF" w:rsidRPr="004B7CBF">
        <w:rPr>
          <w:rFonts w:ascii="Cambria" w:hAnsi="Cambria" w:cs="Times New Roman"/>
          <w:sz w:val="22"/>
          <w:szCs w:val="22"/>
        </w:rPr>
        <w:t xml:space="preserve"> </w:t>
      </w:r>
      <w:r w:rsidRPr="003B1F0F">
        <w:rPr>
          <w:rFonts w:ascii="Cambria" w:hAnsi="Cambria" w:cs="Times New Roman"/>
          <w:sz w:val="22"/>
          <w:szCs w:val="22"/>
        </w:rPr>
        <w:t xml:space="preserve">reported that discussions within the School had highlighted concerns regarding assumptions of prior knowledge and cultural capital within higher education. </w:t>
      </w:r>
      <w:proofErr w:type="gramStart"/>
      <w:r w:rsidRPr="003B1F0F">
        <w:rPr>
          <w:rFonts w:ascii="Cambria" w:hAnsi="Cambria" w:cs="Times New Roman"/>
          <w:sz w:val="22"/>
          <w:szCs w:val="22"/>
        </w:rPr>
        <w:t>Particular examples</w:t>
      </w:r>
      <w:proofErr w:type="gramEnd"/>
      <w:r w:rsidRPr="003B1F0F">
        <w:rPr>
          <w:rFonts w:ascii="Cambria" w:hAnsi="Cambria" w:cs="Times New Roman"/>
          <w:sz w:val="22"/>
          <w:szCs w:val="22"/>
        </w:rPr>
        <w:t xml:space="preserve"> included expectations that students would possess familiarity with classical literature, languages, academic terminology, or educational experiences that may not be equally accessible to all students. Members agreed that greater awareness of these assumptions could help improve student belonging and participation.</w:t>
      </w:r>
    </w:p>
    <w:p w14:paraId="40E4FDF7" w14:textId="77777777" w:rsidR="003B1F0F" w:rsidRDefault="003B1F0F" w:rsidP="003B1F0F">
      <w:pPr>
        <w:spacing w:line="276" w:lineRule="auto"/>
        <w:rPr>
          <w:rFonts w:ascii="Cambria" w:hAnsi="Cambria" w:cs="Times New Roman"/>
          <w:sz w:val="22"/>
          <w:szCs w:val="22"/>
        </w:rPr>
      </w:pPr>
    </w:p>
    <w:p w14:paraId="20548F46" w14:textId="6F7043C6" w:rsidR="003B1F0F" w:rsidRPr="003B1F0F" w:rsidRDefault="003B1F0F" w:rsidP="003B1F0F">
      <w:pPr>
        <w:spacing w:line="276" w:lineRule="auto"/>
        <w:rPr>
          <w:rFonts w:ascii="Cambria" w:hAnsi="Cambria" w:cs="Times New Roman"/>
          <w:sz w:val="22"/>
          <w:szCs w:val="22"/>
        </w:rPr>
      </w:pPr>
      <w:r w:rsidRPr="003B1F0F">
        <w:rPr>
          <w:rFonts w:ascii="Cambria" w:hAnsi="Cambria" w:cs="Times New Roman"/>
          <w:sz w:val="22"/>
          <w:szCs w:val="22"/>
        </w:rPr>
        <w:t>Members highlighted a range of initiatives currently taking place across Schools to support inclusion and address barriers faced by students from diverse socio-economic backgrounds, including:</w:t>
      </w:r>
    </w:p>
    <w:p w14:paraId="67092374" w14:textId="77777777" w:rsidR="003B1F0F" w:rsidRPr="003B1F0F" w:rsidRDefault="003B1F0F" w:rsidP="003B1F0F">
      <w:pPr>
        <w:numPr>
          <w:ilvl w:val="0"/>
          <w:numId w:val="1"/>
        </w:numPr>
        <w:spacing w:line="276" w:lineRule="auto"/>
        <w:rPr>
          <w:rFonts w:ascii="Cambria" w:hAnsi="Cambria" w:cs="Times New Roman"/>
          <w:sz w:val="22"/>
          <w:szCs w:val="22"/>
        </w:rPr>
      </w:pPr>
      <w:r w:rsidRPr="003B1F0F">
        <w:rPr>
          <w:rFonts w:ascii="Cambria" w:hAnsi="Cambria" w:cs="Times New Roman"/>
          <w:sz w:val="22"/>
          <w:szCs w:val="22"/>
        </w:rPr>
        <w:t>School EDI Committees considering initiatives focused on socio-economic inclusion and student belonging.</w:t>
      </w:r>
    </w:p>
    <w:p w14:paraId="64A20DBA" w14:textId="77777777" w:rsidR="003B1F0F" w:rsidRPr="003B1F0F" w:rsidRDefault="003B1F0F" w:rsidP="003B1F0F">
      <w:pPr>
        <w:numPr>
          <w:ilvl w:val="0"/>
          <w:numId w:val="1"/>
        </w:numPr>
        <w:spacing w:line="276" w:lineRule="auto"/>
        <w:rPr>
          <w:rFonts w:ascii="Cambria" w:hAnsi="Cambria" w:cs="Times New Roman"/>
          <w:sz w:val="22"/>
          <w:szCs w:val="22"/>
        </w:rPr>
      </w:pPr>
      <w:r w:rsidRPr="003B1F0F">
        <w:rPr>
          <w:rFonts w:ascii="Cambria" w:hAnsi="Cambria" w:cs="Times New Roman"/>
          <w:sz w:val="22"/>
          <w:szCs w:val="22"/>
        </w:rPr>
        <w:t>Training programmes for postgraduate tutors and demonstrators on inclusive teaching practices and awareness of class-based barriers.</w:t>
      </w:r>
    </w:p>
    <w:p w14:paraId="37F58AB0" w14:textId="77777777" w:rsidR="003B1F0F" w:rsidRPr="003B1F0F" w:rsidRDefault="003B1F0F" w:rsidP="003B1F0F">
      <w:pPr>
        <w:numPr>
          <w:ilvl w:val="0"/>
          <w:numId w:val="1"/>
        </w:numPr>
        <w:spacing w:line="276" w:lineRule="auto"/>
        <w:rPr>
          <w:rFonts w:ascii="Cambria" w:hAnsi="Cambria" w:cs="Times New Roman"/>
          <w:sz w:val="22"/>
          <w:szCs w:val="22"/>
        </w:rPr>
      </w:pPr>
      <w:r w:rsidRPr="003B1F0F">
        <w:rPr>
          <w:rFonts w:ascii="Cambria" w:hAnsi="Cambria" w:cs="Times New Roman"/>
          <w:sz w:val="22"/>
          <w:szCs w:val="22"/>
        </w:rPr>
        <w:t>Promotion of staff accessibility through office hours and informal opportunities for students to seek support.</w:t>
      </w:r>
    </w:p>
    <w:p w14:paraId="61D64DEA" w14:textId="77777777" w:rsidR="003B1F0F" w:rsidRPr="003B1F0F" w:rsidRDefault="003B1F0F" w:rsidP="003B1F0F">
      <w:pPr>
        <w:numPr>
          <w:ilvl w:val="0"/>
          <w:numId w:val="1"/>
        </w:numPr>
        <w:spacing w:line="276" w:lineRule="auto"/>
        <w:rPr>
          <w:rFonts w:ascii="Cambria" w:hAnsi="Cambria" w:cs="Times New Roman"/>
          <w:sz w:val="22"/>
          <w:szCs w:val="22"/>
        </w:rPr>
      </w:pPr>
      <w:r w:rsidRPr="003B1F0F">
        <w:rPr>
          <w:rFonts w:ascii="Cambria" w:hAnsi="Cambria" w:cs="Times New Roman"/>
          <w:sz w:val="22"/>
          <w:szCs w:val="22"/>
        </w:rPr>
        <w:t>Outreach and widening participation activities designed to improve access to higher education.</w:t>
      </w:r>
    </w:p>
    <w:p w14:paraId="7577EAE3" w14:textId="77777777" w:rsidR="003B1F0F" w:rsidRPr="003B1F0F" w:rsidRDefault="003B1F0F" w:rsidP="003B1F0F">
      <w:pPr>
        <w:spacing w:line="276" w:lineRule="auto"/>
        <w:rPr>
          <w:rFonts w:ascii="Cambria" w:hAnsi="Cambria" w:cs="Times New Roman"/>
          <w:sz w:val="22"/>
          <w:szCs w:val="22"/>
        </w:rPr>
      </w:pPr>
      <w:r w:rsidRPr="003B1F0F">
        <w:rPr>
          <w:rFonts w:ascii="Cambria" w:hAnsi="Cambria" w:cs="Times New Roman"/>
          <w:sz w:val="22"/>
          <w:szCs w:val="22"/>
        </w:rPr>
        <w:lastRenderedPageBreak/>
        <w:t>Specific examples of activity discussed included:</w:t>
      </w:r>
    </w:p>
    <w:p w14:paraId="147B015A" w14:textId="53C4ED75" w:rsidR="003B1F0F" w:rsidRPr="003B1F0F" w:rsidRDefault="003B1F0F" w:rsidP="003B1F0F">
      <w:pPr>
        <w:numPr>
          <w:ilvl w:val="0"/>
          <w:numId w:val="2"/>
        </w:numPr>
        <w:spacing w:line="276" w:lineRule="auto"/>
        <w:rPr>
          <w:rFonts w:ascii="Cambria" w:hAnsi="Cambria" w:cs="Times New Roman"/>
          <w:sz w:val="22"/>
          <w:szCs w:val="22"/>
        </w:rPr>
      </w:pPr>
      <w:r w:rsidRPr="003B1F0F">
        <w:rPr>
          <w:rFonts w:ascii="Cambria" w:hAnsi="Cambria" w:cs="Times New Roman"/>
          <w:sz w:val="22"/>
          <w:szCs w:val="22"/>
        </w:rPr>
        <w:t>Engagement with widening-access schools across Fife through University outreach partnerships</w:t>
      </w:r>
      <w:r w:rsidR="00663C04">
        <w:rPr>
          <w:rFonts w:ascii="Cambria" w:hAnsi="Cambria" w:cs="Times New Roman"/>
          <w:sz w:val="22"/>
          <w:szCs w:val="22"/>
        </w:rPr>
        <w:t xml:space="preserve"> such as STALOS in Classics and outreach schemes in </w:t>
      </w:r>
      <w:r w:rsidR="00FB1E63">
        <w:rPr>
          <w:rFonts w:ascii="Cambria" w:hAnsi="Cambria" w:cs="Times New Roman"/>
          <w:sz w:val="22"/>
          <w:szCs w:val="22"/>
        </w:rPr>
        <w:t>English and Social Anthropology.</w:t>
      </w:r>
    </w:p>
    <w:p w14:paraId="4DEF88F9" w14:textId="6B755F15" w:rsidR="003B1F0F" w:rsidRPr="003B1F0F" w:rsidRDefault="003B1F0F" w:rsidP="003B1F0F">
      <w:pPr>
        <w:numPr>
          <w:ilvl w:val="0"/>
          <w:numId w:val="2"/>
        </w:numPr>
        <w:spacing w:line="276" w:lineRule="auto"/>
        <w:rPr>
          <w:rFonts w:ascii="Cambria" w:hAnsi="Cambria" w:cs="Times New Roman"/>
          <w:sz w:val="22"/>
          <w:szCs w:val="22"/>
        </w:rPr>
      </w:pPr>
      <w:r w:rsidRPr="003B1F0F">
        <w:rPr>
          <w:rFonts w:ascii="Cambria" w:hAnsi="Cambria" w:cs="Times New Roman"/>
          <w:sz w:val="22"/>
          <w:szCs w:val="22"/>
        </w:rPr>
        <w:t xml:space="preserve">Participation in national widening-access programmes </w:t>
      </w:r>
      <w:r w:rsidR="00FB1E63">
        <w:rPr>
          <w:rFonts w:ascii="Cambria" w:hAnsi="Cambria" w:cs="Times New Roman"/>
          <w:sz w:val="22"/>
          <w:szCs w:val="22"/>
        </w:rPr>
        <w:t>such as Discover Economics</w:t>
      </w:r>
      <w:r w:rsidR="00FB1E63" w:rsidRPr="003B1F0F">
        <w:rPr>
          <w:rFonts w:ascii="Cambria" w:hAnsi="Cambria" w:cs="Times New Roman"/>
          <w:sz w:val="22"/>
          <w:szCs w:val="22"/>
        </w:rPr>
        <w:t xml:space="preserve"> </w:t>
      </w:r>
      <w:r w:rsidRPr="003B1F0F">
        <w:rPr>
          <w:rFonts w:ascii="Cambria" w:hAnsi="Cambria" w:cs="Times New Roman"/>
          <w:sz w:val="22"/>
          <w:szCs w:val="22"/>
        </w:rPr>
        <w:t>aimed at increasing applications from under-represented groups</w:t>
      </w:r>
      <w:r w:rsidR="00E06A38">
        <w:rPr>
          <w:rFonts w:ascii="Cambria" w:hAnsi="Cambria" w:cs="Times New Roman"/>
          <w:sz w:val="22"/>
          <w:szCs w:val="22"/>
        </w:rPr>
        <w:t>.</w:t>
      </w:r>
    </w:p>
    <w:p w14:paraId="7966A9E5" w14:textId="77777777" w:rsidR="003B1F0F" w:rsidRPr="003B1F0F" w:rsidRDefault="003B1F0F" w:rsidP="003B1F0F">
      <w:pPr>
        <w:numPr>
          <w:ilvl w:val="0"/>
          <w:numId w:val="2"/>
        </w:numPr>
        <w:spacing w:line="276" w:lineRule="auto"/>
        <w:rPr>
          <w:rFonts w:ascii="Cambria" w:hAnsi="Cambria" w:cs="Times New Roman"/>
          <w:sz w:val="22"/>
          <w:szCs w:val="22"/>
        </w:rPr>
      </w:pPr>
      <w:r w:rsidRPr="003B1F0F">
        <w:rPr>
          <w:rFonts w:ascii="Cambria" w:hAnsi="Cambria" w:cs="Times New Roman"/>
          <w:sz w:val="22"/>
          <w:szCs w:val="22"/>
        </w:rPr>
        <w:t xml:space="preserve">Training delivered within </w:t>
      </w:r>
      <w:proofErr w:type="gramStart"/>
      <w:r w:rsidRPr="003B1F0F">
        <w:rPr>
          <w:rFonts w:ascii="Cambria" w:hAnsi="Cambria" w:cs="Times New Roman"/>
          <w:sz w:val="22"/>
          <w:szCs w:val="22"/>
        </w:rPr>
        <w:t>a number of</w:t>
      </w:r>
      <w:proofErr w:type="gramEnd"/>
      <w:r w:rsidRPr="003B1F0F">
        <w:rPr>
          <w:rFonts w:ascii="Cambria" w:hAnsi="Cambria" w:cs="Times New Roman"/>
          <w:sz w:val="22"/>
          <w:szCs w:val="22"/>
        </w:rPr>
        <w:t xml:space="preserve"> Schools for postgraduate teaching staff on supporting students from varied educational backgrounds.</w:t>
      </w:r>
    </w:p>
    <w:p w14:paraId="7290B68A" w14:textId="77777777" w:rsidR="003B1F0F" w:rsidRPr="003B1F0F" w:rsidRDefault="003B1F0F" w:rsidP="003B1F0F">
      <w:pPr>
        <w:numPr>
          <w:ilvl w:val="0"/>
          <w:numId w:val="2"/>
        </w:numPr>
        <w:spacing w:line="276" w:lineRule="auto"/>
        <w:rPr>
          <w:rFonts w:ascii="Cambria" w:hAnsi="Cambria" w:cs="Times New Roman"/>
          <w:sz w:val="22"/>
          <w:szCs w:val="22"/>
        </w:rPr>
      </w:pPr>
      <w:r w:rsidRPr="003B1F0F">
        <w:rPr>
          <w:rFonts w:ascii="Cambria" w:hAnsi="Cambria" w:cs="Times New Roman"/>
          <w:sz w:val="22"/>
          <w:szCs w:val="22"/>
        </w:rPr>
        <w:t>School-level EDI initiatives examining measures to improve belonging, inclusion, and integration within the student experience.</w:t>
      </w:r>
    </w:p>
    <w:p w14:paraId="34B7D22E" w14:textId="77777777" w:rsidR="003B1F0F" w:rsidRPr="003B1F0F" w:rsidRDefault="003B1F0F" w:rsidP="003B1F0F">
      <w:pPr>
        <w:numPr>
          <w:ilvl w:val="0"/>
          <w:numId w:val="2"/>
        </w:numPr>
        <w:spacing w:line="276" w:lineRule="auto"/>
        <w:rPr>
          <w:rFonts w:ascii="Cambria" w:hAnsi="Cambria" w:cs="Times New Roman"/>
          <w:sz w:val="22"/>
          <w:szCs w:val="22"/>
        </w:rPr>
      </w:pPr>
      <w:r w:rsidRPr="003B1F0F">
        <w:rPr>
          <w:rFonts w:ascii="Cambria" w:hAnsi="Cambria" w:cs="Times New Roman"/>
          <w:sz w:val="22"/>
          <w:szCs w:val="22"/>
        </w:rPr>
        <w:t>Ongoing consideration by School EDI Committees of practical interventions to reduce barriers to engagement and participation.</w:t>
      </w:r>
    </w:p>
    <w:p w14:paraId="62F0C934" w14:textId="77777777" w:rsidR="00BE5A18" w:rsidRDefault="00BE5A18" w:rsidP="003B1F0F">
      <w:pPr>
        <w:spacing w:line="276" w:lineRule="auto"/>
        <w:rPr>
          <w:rFonts w:ascii="Cambria" w:hAnsi="Cambria" w:cs="Times New Roman"/>
          <w:sz w:val="22"/>
          <w:szCs w:val="22"/>
        </w:rPr>
      </w:pPr>
    </w:p>
    <w:p w14:paraId="0B0706E8" w14:textId="18CBF132" w:rsidR="003B1F0F" w:rsidRPr="003B1F0F" w:rsidRDefault="003B1F0F" w:rsidP="003B1F0F">
      <w:pPr>
        <w:spacing w:line="276" w:lineRule="auto"/>
        <w:rPr>
          <w:rFonts w:ascii="Cambria" w:hAnsi="Cambria" w:cs="Times New Roman"/>
          <w:sz w:val="22"/>
          <w:szCs w:val="22"/>
        </w:rPr>
      </w:pPr>
      <w:r w:rsidRPr="003B1F0F">
        <w:rPr>
          <w:rFonts w:ascii="Cambria" w:hAnsi="Cambria" w:cs="Times New Roman"/>
          <w:sz w:val="22"/>
          <w:szCs w:val="22"/>
        </w:rPr>
        <w:t>Members noted that substantial work was already taking place to widen access to the University but emphasised the importance of also addressing the student experience following admission. Discussion highlighted the distinction between widening access and widening participation, with members agreeing that efforts should focus not only on recruitment but also on ensuring students feel welcomed, supported, and able to succeed once enrolled.</w:t>
      </w:r>
    </w:p>
    <w:p w14:paraId="4DE5966B" w14:textId="77777777" w:rsidR="00CE4CD9" w:rsidRDefault="00CE4CD9" w:rsidP="003B1F0F">
      <w:pPr>
        <w:spacing w:line="276" w:lineRule="auto"/>
        <w:rPr>
          <w:rFonts w:ascii="Cambria" w:hAnsi="Cambria" w:cs="Times New Roman"/>
          <w:sz w:val="22"/>
          <w:szCs w:val="22"/>
        </w:rPr>
      </w:pPr>
    </w:p>
    <w:p w14:paraId="27A09DBE" w14:textId="5C1FE01D" w:rsidR="003B1F0F" w:rsidRPr="003B1F0F" w:rsidRDefault="003B1F0F" w:rsidP="003B1F0F">
      <w:pPr>
        <w:spacing w:line="276" w:lineRule="auto"/>
        <w:rPr>
          <w:rFonts w:ascii="Cambria" w:hAnsi="Cambria" w:cs="Times New Roman"/>
          <w:sz w:val="22"/>
          <w:szCs w:val="22"/>
        </w:rPr>
      </w:pPr>
      <w:r w:rsidRPr="003B1F0F">
        <w:rPr>
          <w:rFonts w:ascii="Cambria" w:hAnsi="Cambria" w:cs="Times New Roman"/>
          <w:sz w:val="22"/>
          <w:szCs w:val="22"/>
        </w:rPr>
        <w:t>Several members observed that experiences of classism could arise through assumptions about financial circumstances, prior educational opportunities, or social expectations. Members further noted that aspects of the wider University environment and local culture could contribute to feelings of exclusion among some students from lower-income, state-school, or Scottish backgrounds.</w:t>
      </w:r>
    </w:p>
    <w:p w14:paraId="549FB058" w14:textId="77777777" w:rsidR="00CE4CD9" w:rsidRDefault="00CE4CD9" w:rsidP="003B1F0F">
      <w:pPr>
        <w:spacing w:line="276" w:lineRule="auto"/>
        <w:rPr>
          <w:rFonts w:ascii="Cambria" w:hAnsi="Cambria" w:cs="Times New Roman"/>
          <w:sz w:val="22"/>
          <w:szCs w:val="22"/>
        </w:rPr>
      </w:pPr>
    </w:p>
    <w:p w14:paraId="57D042FC" w14:textId="7BC8778F" w:rsidR="003B1F0F" w:rsidRDefault="003B1F0F" w:rsidP="003B1F0F">
      <w:pPr>
        <w:spacing w:line="276" w:lineRule="auto"/>
        <w:rPr>
          <w:rFonts w:ascii="Cambria" w:hAnsi="Cambria" w:cs="Times New Roman"/>
          <w:sz w:val="22"/>
          <w:szCs w:val="22"/>
        </w:rPr>
      </w:pPr>
      <w:r w:rsidRPr="003B1F0F">
        <w:rPr>
          <w:rFonts w:ascii="Cambria" w:hAnsi="Cambria" w:cs="Times New Roman"/>
          <w:sz w:val="22"/>
          <w:szCs w:val="22"/>
        </w:rPr>
        <w:t>Members supported raising concerns relating to hidden curricula, assumptions of prior knowledge, and inclusive teaching practices with relevant academic staff.</w:t>
      </w:r>
    </w:p>
    <w:p w14:paraId="7895BCDE" w14:textId="77777777" w:rsidR="00CE4CD9" w:rsidRDefault="00CE4CD9" w:rsidP="003B1F0F">
      <w:pPr>
        <w:spacing w:line="276" w:lineRule="auto"/>
        <w:rPr>
          <w:rFonts w:ascii="Cambria" w:hAnsi="Cambria" w:cs="Times New Roman"/>
          <w:sz w:val="22"/>
          <w:szCs w:val="22"/>
        </w:rPr>
      </w:pPr>
    </w:p>
    <w:p w14:paraId="08E6AEA5" w14:textId="57954F7F" w:rsidR="00367895" w:rsidRDefault="00367895" w:rsidP="00367895">
      <w:pPr>
        <w:spacing w:line="276" w:lineRule="auto"/>
        <w:rPr>
          <w:rFonts w:ascii="Cambria" w:hAnsi="Cambria" w:cs="Times New Roman"/>
          <w:sz w:val="22"/>
          <w:szCs w:val="22"/>
        </w:rPr>
      </w:pPr>
      <w:r w:rsidRPr="00367895">
        <w:rPr>
          <w:rFonts w:ascii="Cambria" w:hAnsi="Cambria" w:cs="Times New Roman"/>
          <w:b/>
          <w:bCs/>
          <w:sz w:val="22"/>
          <w:szCs w:val="22"/>
        </w:rPr>
        <w:t>Action:</w:t>
      </w:r>
      <w:r w:rsidRPr="00367895">
        <w:rPr>
          <w:rFonts w:ascii="Cambria" w:hAnsi="Cambria" w:cs="Times New Roman"/>
          <w:sz w:val="22"/>
          <w:szCs w:val="22"/>
        </w:rPr>
        <w:t xml:space="preserve"> </w:t>
      </w:r>
      <w:r>
        <w:rPr>
          <w:rFonts w:ascii="Cambria" w:hAnsi="Cambria" w:cs="Times New Roman"/>
          <w:sz w:val="22"/>
          <w:szCs w:val="22"/>
        </w:rPr>
        <w:t>School Presidents</w:t>
      </w:r>
      <w:r w:rsidRPr="00367895">
        <w:rPr>
          <w:rFonts w:ascii="Cambria" w:hAnsi="Cambria" w:cs="Times New Roman"/>
          <w:sz w:val="22"/>
          <w:szCs w:val="22"/>
        </w:rPr>
        <w:t xml:space="preserve"> to raise concerns regarding assumptions of prior knowledge, hidden curricula, and class-based barriers to participation with relevant academic leads and Directors of Teaching.</w:t>
      </w:r>
      <w:r>
        <w:rPr>
          <w:rFonts w:ascii="Cambria" w:hAnsi="Cambria" w:cs="Times New Roman"/>
          <w:sz w:val="22"/>
          <w:szCs w:val="22"/>
        </w:rPr>
        <w:t xml:space="preserve"> </w:t>
      </w:r>
    </w:p>
    <w:p w14:paraId="31096EC2" w14:textId="77777777" w:rsidR="00495F60" w:rsidRDefault="00495F60" w:rsidP="00367895">
      <w:pPr>
        <w:spacing w:line="276" w:lineRule="auto"/>
        <w:rPr>
          <w:rFonts w:ascii="Cambria" w:hAnsi="Cambria" w:cs="Times New Roman"/>
          <w:sz w:val="22"/>
          <w:szCs w:val="22"/>
        </w:rPr>
      </w:pPr>
    </w:p>
    <w:p w14:paraId="39AB9E1A" w14:textId="2C39AD5D" w:rsidR="00495F60" w:rsidRDefault="00495F60" w:rsidP="00695F35">
      <w:pPr>
        <w:spacing w:after="240" w:line="276" w:lineRule="auto"/>
        <w:rPr>
          <w:rFonts w:ascii="Cambria" w:hAnsi="Cambria" w:cs="Times New Roman"/>
          <w:b/>
          <w:bCs/>
          <w:sz w:val="22"/>
          <w:szCs w:val="22"/>
        </w:rPr>
      </w:pPr>
      <w:r>
        <w:rPr>
          <w:rFonts w:ascii="Cambria" w:hAnsi="Cambria" w:cs="Times New Roman"/>
          <w:b/>
          <w:bCs/>
          <w:sz w:val="22"/>
          <w:szCs w:val="22"/>
        </w:rPr>
        <w:t>3. Attendance Policy and Academic Alerts</w:t>
      </w:r>
    </w:p>
    <w:p w14:paraId="49EC3D05" w14:textId="222F2CFC" w:rsidR="00495F60" w:rsidRDefault="00495F60" w:rsidP="00695F35">
      <w:pPr>
        <w:spacing w:after="240" w:line="276" w:lineRule="auto"/>
        <w:rPr>
          <w:rFonts w:ascii="Cambria" w:hAnsi="Cambria" w:cs="Times New Roman"/>
          <w:b/>
          <w:bCs/>
          <w:sz w:val="22"/>
          <w:szCs w:val="22"/>
        </w:rPr>
      </w:pPr>
      <w:r>
        <w:rPr>
          <w:rFonts w:ascii="Cambria" w:hAnsi="Cambria" w:cs="Times New Roman"/>
          <w:b/>
          <w:bCs/>
          <w:sz w:val="22"/>
          <w:szCs w:val="22"/>
        </w:rPr>
        <w:t>3.1 Introduction</w:t>
      </w:r>
    </w:p>
    <w:p w14:paraId="37A81035" w14:textId="5790E5A3" w:rsidR="00695F35" w:rsidRPr="00695F35" w:rsidRDefault="00695F35" w:rsidP="00695F35">
      <w:pPr>
        <w:spacing w:line="276" w:lineRule="auto"/>
        <w:rPr>
          <w:rFonts w:ascii="Cambria" w:hAnsi="Cambria" w:cs="Times New Roman"/>
          <w:sz w:val="22"/>
          <w:szCs w:val="22"/>
        </w:rPr>
      </w:pPr>
      <w:r w:rsidRPr="00695F35">
        <w:rPr>
          <w:rFonts w:ascii="Cambria" w:hAnsi="Cambria" w:cs="Times New Roman"/>
          <w:sz w:val="22"/>
          <w:szCs w:val="22"/>
        </w:rPr>
        <w:t>The School President for Geography &amp; Sustainable Development introduced concerns regarding the University's Academic Alert system, particularly the language and presentation of notifications issued to students</w:t>
      </w:r>
      <w:r w:rsidR="00CC4094">
        <w:rPr>
          <w:rFonts w:ascii="Cambria" w:hAnsi="Cambria" w:cs="Times New Roman"/>
          <w:sz w:val="22"/>
          <w:szCs w:val="22"/>
        </w:rPr>
        <w:t>, which they noted as being aggressive and anxiety inducing.</w:t>
      </w:r>
    </w:p>
    <w:p w14:paraId="79D4705D" w14:textId="77777777" w:rsidR="00495F60" w:rsidRPr="00695F35" w:rsidRDefault="00495F60" w:rsidP="00367895">
      <w:pPr>
        <w:spacing w:line="276" w:lineRule="auto"/>
        <w:rPr>
          <w:rFonts w:ascii="Cambria" w:hAnsi="Cambria" w:cs="Times New Roman"/>
          <w:sz w:val="22"/>
          <w:szCs w:val="22"/>
        </w:rPr>
      </w:pPr>
    </w:p>
    <w:p w14:paraId="01B24182" w14:textId="32971E37" w:rsidR="00495F60" w:rsidRPr="00495F60" w:rsidRDefault="00495F60" w:rsidP="00367895">
      <w:pPr>
        <w:spacing w:line="276" w:lineRule="auto"/>
        <w:rPr>
          <w:rFonts w:ascii="Cambria" w:hAnsi="Cambria" w:cs="Times New Roman"/>
          <w:sz w:val="22"/>
          <w:szCs w:val="22"/>
        </w:rPr>
      </w:pPr>
      <w:r>
        <w:rPr>
          <w:rFonts w:ascii="Cambria" w:hAnsi="Cambria" w:cs="Times New Roman"/>
          <w:b/>
          <w:bCs/>
          <w:sz w:val="22"/>
          <w:szCs w:val="22"/>
        </w:rPr>
        <w:t>3.2 Discussion</w:t>
      </w:r>
    </w:p>
    <w:p w14:paraId="53B92C3D" w14:textId="77777777" w:rsidR="00CE4CD9" w:rsidRPr="003B1F0F" w:rsidRDefault="00CE4CD9" w:rsidP="003B1F0F">
      <w:pPr>
        <w:spacing w:line="276" w:lineRule="auto"/>
        <w:rPr>
          <w:rFonts w:ascii="Cambria" w:hAnsi="Cambria" w:cs="Times New Roman"/>
          <w:sz w:val="22"/>
          <w:szCs w:val="22"/>
        </w:rPr>
      </w:pPr>
    </w:p>
    <w:p w14:paraId="7B00CF4C" w14:textId="77777777" w:rsidR="00BC6CA6" w:rsidRPr="00BC6CA6" w:rsidRDefault="00BC6CA6" w:rsidP="00BC6CA6">
      <w:pPr>
        <w:spacing w:line="276" w:lineRule="auto"/>
        <w:rPr>
          <w:rFonts w:ascii="Cambria" w:hAnsi="Cambria" w:cs="Times New Roman"/>
          <w:sz w:val="22"/>
          <w:szCs w:val="22"/>
        </w:rPr>
      </w:pPr>
      <w:r w:rsidRPr="00BC6CA6">
        <w:rPr>
          <w:rFonts w:ascii="Cambria" w:hAnsi="Cambria" w:cs="Times New Roman"/>
          <w:sz w:val="22"/>
          <w:szCs w:val="22"/>
        </w:rPr>
        <w:t>Members discussed the impact of attendance monitoring and Academic Alerts on student wellbeing.</w:t>
      </w:r>
    </w:p>
    <w:p w14:paraId="2550033D" w14:textId="77777777" w:rsidR="00530D00" w:rsidRDefault="00530D00" w:rsidP="00BC6CA6">
      <w:pPr>
        <w:spacing w:line="276" w:lineRule="auto"/>
        <w:rPr>
          <w:rFonts w:ascii="Cambria" w:hAnsi="Cambria" w:cs="Times New Roman"/>
          <w:sz w:val="22"/>
          <w:szCs w:val="22"/>
        </w:rPr>
      </w:pPr>
    </w:p>
    <w:p w14:paraId="691D8A99" w14:textId="76849E9A" w:rsidR="00BC6CA6" w:rsidRPr="00BC6CA6" w:rsidRDefault="00530D00" w:rsidP="00BC6CA6">
      <w:pPr>
        <w:spacing w:line="276" w:lineRule="auto"/>
        <w:rPr>
          <w:rFonts w:ascii="Cambria" w:hAnsi="Cambria" w:cs="Times New Roman"/>
          <w:sz w:val="22"/>
          <w:szCs w:val="22"/>
        </w:rPr>
      </w:pPr>
      <w:r>
        <w:rPr>
          <w:rFonts w:ascii="Cambria" w:hAnsi="Cambria" w:cs="Times New Roman"/>
          <w:sz w:val="22"/>
          <w:szCs w:val="22"/>
        </w:rPr>
        <w:lastRenderedPageBreak/>
        <w:t>Members</w:t>
      </w:r>
      <w:r w:rsidR="00BC6CA6" w:rsidRPr="00BC6CA6">
        <w:rPr>
          <w:rFonts w:ascii="Cambria" w:hAnsi="Cambria" w:cs="Times New Roman"/>
          <w:sz w:val="22"/>
          <w:szCs w:val="22"/>
        </w:rPr>
        <w:t xml:space="preserve"> expressed concern that the language used within Academic Alert communications could be perceived as punitive rather than supportive and may contribute to unnecessary anxiety among students.</w:t>
      </w:r>
    </w:p>
    <w:p w14:paraId="2C1BCFD2" w14:textId="77777777" w:rsidR="00530D00" w:rsidRDefault="00530D00" w:rsidP="00BC6CA6">
      <w:pPr>
        <w:spacing w:line="276" w:lineRule="auto"/>
        <w:rPr>
          <w:rFonts w:ascii="Cambria" w:hAnsi="Cambria" w:cs="Times New Roman"/>
          <w:sz w:val="22"/>
          <w:szCs w:val="22"/>
        </w:rPr>
      </w:pPr>
    </w:p>
    <w:p w14:paraId="2D5B0765" w14:textId="3A7DF0BA" w:rsidR="00BC6CA6" w:rsidRPr="00BC6CA6" w:rsidRDefault="005A03FB" w:rsidP="00BC6CA6">
      <w:pPr>
        <w:spacing w:line="276" w:lineRule="auto"/>
        <w:rPr>
          <w:rFonts w:ascii="Cambria" w:hAnsi="Cambria" w:cs="Times New Roman"/>
          <w:sz w:val="22"/>
          <w:szCs w:val="22"/>
        </w:rPr>
      </w:pPr>
      <w:r>
        <w:rPr>
          <w:rFonts w:ascii="Cambria" w:hAnsi="Cambria" w:cs="Times New Roman"/>
          <w:sz w:val="22"/>
          <w:szCs w:val="22"/>
        </w:rPr>
        <w:t>The School President of English and School President of Philosophy</w:t>
      </w:r>
      <w:r w:rsidR="00BC6CA6" w:rsidRPr="00BC6CA6">
        <w:rPr>
          <w:rFonts w:ascii="Cambria" w:hAnsi="Cambria" w:cs="Times New Roman"/>
          <w:sz w:val="22"/>
          <w:szCs w:val="22"/>
        </w:rPr>
        <w:t xml:space="preserve"> provided examples of situations in which direct conversations between students and academic staff had helped contextualise attendance requirements and reduce concerns. It was noted that </w:t>
      </w:r>
      <w:r w:rsidR="00306483">
        <w:rPr>
          <w:rFonts w:ascii="Cambria" w:hAnsi="Cambria" w:cs="Times New Roman"/>
          <w:sz w:val="22"/>
          <w:szCs w:val="22"/>
        </w:rPr>
        <w:t>the School of Philosophy</w:t>
      </w:r>
      <w:r w:rsidR="00BC6CA6" w:rsidRPr="00BC6CA6">
        <w:rPr>
          <w:rFonts w:ascii="Cambria" w:hAnsi="Cambria" w:cs="Times New Roman"/>
          <w:sz w:val="22"/>
          <w:szCs w:val="22"/>
        </w:rPr>
        <w:t xml:space="preserve"> had sought to minimise compulsory attendance requirements where academically appropriate</w:t>
      </w:r>
      <w:r w:rsidR="00306483">
        <w:rPr>
          <w:rFonts w:ascii="Cambria" w:hAnsi="Cambria" w:cs="Times New Roman"/>
          <w:sz w:val="22"/>
          <w:szCs w:val="22"/>
        </w:rPr>
        <w:t xml:space="preserve"> </w:t>
      </w:r>
      <w:r w:rsidR="007A7441">
        <w:rPr>
          <w:rFonts w:ascii="Cambria" w:hAnsi="Cambria" w:cs="Times New Roman"/>
          <w:sz w:val="22"/>
          <w:szCs w:val="22"/>
        </w:rPr>
        <w:t>to</w:t>
      </w:r>
      <w:r w:rsidR="00306483">
        <w:rPr>
          <w:rFonts w:ascii="Cambria" w:hAnsi="Cambria" w:cs="Times New Roman"/>
          <w:sz w:val="22"/>
          <w:szCs w:val="22"/>
        </w:rPr>
        <w:t xml:space="preserve"> sidestep the academic alert system</w:t>
      </w:r>
      <w:r w:rsidR="007A7441">
        <w:rPr>
          <w:rFonts w:ascii="Cambria" w:hAnsi="Cambria" w:cs="Times New Roman"/>
          <w:sz w:val="22"/>
          <w:szCs w:val="22"/>
        </w:rPr>
        <w:t>’s impact on students</w:t>
      </w:r>
      <w:r w:rsidR="00BC6CA6" w:rsidRPr="00BC6CA6">
        <w:rPr>
          <w:rFonts w:ascii="Cambria" w:hAnsi="Cambria" w:cs="Times New Roman"/>
          <w:sz w:val="22"/>
          <w:szCs w:val="22"/>
        </w:rPr>
        <w:t>.</w:t>
      </w:r>
    </w:p>
    <w:p w14:paraId="27200A42" w14:textId="77777777" w:rsidR="00530D00" w:rsidRDefault="00530D00" w:rsidP="00BC6CA6">
      <w:pPr>
        <w:spacing w:line="276" w:lineRule="auto"/>
        <w:rPr>
          <w:rFonts w:ascii="Cambria" w:hAnsi="Cambria" w:cs="Times New Roman"/>
          <w:sz w:val="22"/>
          <w:szCs w:val="22"/>
        </w:rPr>
      </w:pPr>
    </w:p>
    <w:p w14:paraId="1837722E" w14:textId="79360C6B" w:rsidR="00BC6CA6" w:rsidRPr="00BC6CA6" w:rsidRDefault="00BC6CA6" w:rsidP="00BC6CA6">
      <w:pPr>
        <w:spacing w:line="276" w:lineRule="auto"/>
        <w:rPr>
          <w:rFonts w:ascii="Cambria" w:hAnsi="Cambria" w:cs="Times New Roman"/>
          <w:sz w:val="22"/>
          <w:szCs w:val="22"/>
        </w:rPr>
      </w:pPr>
      <w:r w:rsidRPr="00BC6CA6">
        <w:rPr>
          <w:rFonts w:ascii="Cambria" w:hAnsi="Cambria" w:cs="Times New Roman"/>
          <w:sz w:val="22"/>
          <w:szCs w:val="22"/>
        </w:rPr>
        <w:t xml:space="preserve">The Committee discussed the </w:t>
      </w:r>
      <w:r w:rsidR="007A7441" w:rsidRPr="00BC6CA6">
        <w:rPr>
          <w:rFonts w:ascii="Cambria" w:hAnsi="Cambria" w:cs="Times New Roman"/>
          <w:sz w:val="22"/>
          <w:szCs w:val="22"/>
        </w:rPr>
        <w:t>impact</w:t>
      </w:r>
      <w:r w:rsidRPr="00BC6CA6">
        <w:rPr>
          <w:rFonts w:ascii="Cambria" w:hAnsi="Cambria" w:cs="Times New Roman"/>
          <w:sz w:val="22"/>
          <w:szCs w:val="22"/>
        </w:rPr>
        <w:t xml:space="preserve"> of attendance processes on students experiencing difficult personal circumstances and emphasised the importance of ensuring that available support mechanisms, including disability-related adjustments and wellbeing support, are clearly communicated.</w:t>
      </w:r>
    </w:p>
    <w:p w14:paraId="279C4B62" w14:textId="77777777" w:rsidR="00530D00" w:rsidRDefault="00530D00" w:rsidP="00BC6CA6">
      <w:pPr>
        <w:spacing w:line="276" w:lineRule="auto"/>
        <w:rPr>
          <w:rFonts w:ascii="Cambria" w:hAnsi="Cambria" w:cs="Times New Roman"/>
          <w:sz w:val="22"/>
          <w:szCs w:val="22"/>
        </w:rPr>
      </w:pPr>
    </w:p>
    <w:p w14:paraId="222402F0" w14:textId="13365D0C" w:rsidR="00BC6CA6" w:rsidRDefault="00BC6CA6" w:rsidP="00BC6CA6">
      <w:pPr>
        <w:spacing w:line="276" w:lineRule="auto"/>
        <w:rPr>
          <w:rFonts w:ascii="Cambria" w:hAnsi="Cambria" w:cs="Times New Roman"/>
          <w:sz w:val="22"/>
          <w:szCs w:val="22"/>
        </w:rPr>
      </w:pPr>
      <w:r w:rsidRPr="00BC6CA6">
        <w:rPr>
          <w:rFonts w:ascii="Cambria" w:hAnsi="Cambria" w:cs="Times New Roman"/>
          <w:sz w:val="22"/>
          <w:szCs w:val="22"/>
        </w:rPr>
        <w:t>Members reported that Academic Alerts and attendance-monitoring processes could have a significant impact on student wellbeing, particularly where communications were perceived as disciplinary rather than supportive.</w:t>
      </w:r>
    </w:p>
    <w:p w14:paraId="7613B394" w14:textId="77777777" w:rsidR="00937BF7" w:rsidRDefault="00937BF7" w:rsidP="00BC6CA6">
      <w:pPr>
        <w:spacing w:line="276" w:lineRule="auto"/>
        <w:rPr>
          <w:rFonts w:ascii="Cambria" w:hAnsi="Cambria" w:cs="Times New Roman"/>
          <w:sz w:val="22"/>
          <w:szCs w:val="22"/>
        </w:rPr>
      </w:pPr>
    </w:p>
    <w:p w14:paraId="7E8D9118" w14:textId="3C85DB3E" w:rsidR="00937BF7" w:rsidRPr="00BC6CA6" w:rsidRDefault="0062475D" w:rsidP="00BC6CA6">
      <w:pPr>
        <w:spacing w:line="276" w:lineRule="auto"/>
        <w:rPr>
          <w:rFonts w:ascii="Cambria" w:hAnsi="Cambria" w:cs="Times New Roman"/>
          <w:sz w:val="22"/>
          <w:szCs w:val="22"/>
        </w:rPr>
      </w:pPr>
      <w:r>
        <w:rPr>
          <w:rFonts w:ascii="Cambria" w:hAnsi="Cambria" w:cs="Times New Roman"/>
          <w:sz w:val="22"/>
          <w:szCs w:val="22"/>
        </w:rPr>
        <w:t xml:space="preserve">The </w:t>
      </w:r>
      <w:r w:rsidRPr="0062475D">
        <w:rPr>
          <w:rFonts w:ascii="Cambria" w:hAnsi="Cambria" w:cs="Times New Roman"/>
          <w:sz w:val="22"/>
          <w:szCs w:val="22"/>
        </w:rPr>
        <w:t>School President of Geography &amp; Sustainable Development and School President of English</w:t>
      </w:r>
      <w:r>
        <w:rPr>
          <w:rFonts w:ascii="Cambria" w:hAnsi="Cambria" w:cs="Times New Roman"/>
          <w:sz w:val="22"/>
          <w:szCs w:val="22"/>
        </w:rPr>
        <w:t xml:space="preserve"> both raised the point that </w:t>
      </w:r>
      <w:r w:rsidR="005B47B3" w:rsidRPr="005B47B3">
        <w:rPr>
          <w:rFonts w:ascii="Cambria" w:hAnsi="Cambria" w:cs="Times New Roman"/>
          <w:sz w:val="22"/>
          <w:szCs w:val="22"/>
        </w:rPr>
        <w:t>grief is a</w:t>
      </w:r>
      <w:r w:rsidR="005B47B3">
        <w:rPr>
          <w:rFonts w:ascii="Cambria" w:hAnsi="Cambria" w:cs="Times New Roman"/>
          <w:sz w:val="22"/>
          <w:szCs w:val="22"/>
        </w:rPr>
        <w:t xml:space="preserve"> key </w:t>
      </w:r>
      <w:r w:rsidR="005B47B3" w:rsidRPr="005B47B3">
        <w:rPr>
          <w:rFonts w:ascii="Cambria" w:hAnsi="Cambria" w:cs="Times New Roman"/>
          <w:sz w:val="22"/>
          <w:szCs w:val="22"/>
        </w:rPr>
        <w:t>example of a mitigating factor that is not properly recognised by the University</w:t>
      </w:r>
      <w:r w:rsidR="00B34C5A">
        <w:rPr>
          <w:rFonts w:ascii="Cambria" w:hAnsi="Cambria" w:cs="Times New Roman"/>
          <w:sz w:val="22"/>
          <w:szCs w:val="22"/>
        </w:rPr>
        <w:t xml:space="preserve"> regarding responding to communications</w:t>
      </w:r>
      <w:r w:rsidR="005B47B3">
        <w:rPr>
          <w:rFonts w:ascii="Cambria" w:hAnsi="Cambria" w:cs="Times New Roman"/>
          <w:sz w:val="22"/>
          <w:szCs w:val="22"/>
        </w:rPr>
        <w:t>.</w:t>
      </w:r>
    </w:p>
    <w:p w14:paraId="7C53CB2D" w14:textId="77777777" w:rsidR="00530D00" w:rsidRDefault="00530D00" w:rsidP="00BC6CA6">
      <w:pPr>
        <w:spacing w:line="276" w:lineRule="auto"/>
        <w:rPr>
          <w:rFonts w:ascii="Cambria" w:hAnsi="Cambria" w:cs="Times New Roman"/>
          <w:sz w:val="22"/>
          <w:szCs w:val="22"/>
        </w:rPr>
      </w:pPr>
    </w:p>
    <w:p w14:paraId="5A917BD1" w14:textId="49939682" w:rsidR="00BC6CA6" w:rsidRPr="00BC6CA6" w:rsidRDefault="00BC6CA6" w:rsidP="00BC6CA6">
      <w:pPr>
        <w:spacing w:line="276" w:lineRule="auto"/>
        <w:rPr>
          <w:rFonts w:ascii="Cambria" w:hAnsi="Cambria" w:cs="Times New Roman"/>
          <w:sz w:val="22"/>
          <w:szCs w:val="22"/>
        </w:rPr>
      </w:pPr>
      <w:r w:rsidRPr="00BC6CA6">
        <w:rPr>
          <w:rFonts w:ascii="Cambria" w:hAnsi="Cambria" w:cs="Times New Roman"/>
          <w:sz w:val="22"/>
          <w:szCs w:val="22"/>
        </w:rPr>
        <w:t>The President of Education advised that the Associate Dean (Arts &amp; Divinity) would attend a future meeting and that concerns could be raised directly at that opportunity.</w:t>
      </w:r>
      <w:r w:rsidR="005B47B3">
        <w:rPr>
          <w:rFonts w:ascii="Cambria" w:hAnsi="Cambria" w:cs="Times New Roman"/>
          <w:sz w:val="22"/>
          <w:szCs w:val="22"/>
        </w:rPr>
        <w:t xml:space="preserve"> They also indicated that recent meetings with University officials had </w:t>
      </w:r>
      <w:r w:rsidR="00A24A10">
        <w:rPr>
          <w:rFonts w:ascii="Cambria" w:hAnsi="Cambria" w:cs="Times New Roman"/>
          <w:sz w:val="22"/>
          <w:szCs w:val="22"/>
        </w:rPr>
        <w:t xml:space="preserve">shown signs that the University </w:t>
      </w:r>
      <w:r w:rsidR="00E25178" w:rsidRPr="00E25178">
        <w:rPr>
          <w:rFonts w:ascii="Cambria" w:hAnsi="Cambria" w:cs="Times New Roman"/>
          <w:sz w:val="22"/>
          <w:szCs w:val="22"/>
        </w:rPr>
        <w:t>may be slowly recognising the issue with anxiety regarding Academic Alerts, but</w:t>
      </w:r>
      <w:r w:rsidR="00E25178">
        <w:rPr>
          <w:rFonts w:ascii="Cambria" w:hAnsi="Cambria" w:cs="Times New Roman"/>
          <w:sz w:val="22"/>
          <w:szCs w:val="22"/>
        </w:rPr>
        <w:t xml:space="preserve"> the specific issue of aggressive</w:t>
      </w:r>
      <w:r w:rsidR="00E25178" w:rsidRPr="00E25178">
        <w:rPr>
          <w:rFonts w:ascii="Cambria" w:hAnsi="Cambria" w:cs="Times New Roman"/>
          <w:sz w:val="22"/>
          <w:szCs w:val="22"/>
        </w:rPr>
        <w:t xml:space="preserve"> wording </w:t>
      </w:r>
      <w:r w:rsidR="00E25178">
        <w:rPr>
          <w:rFonts w:ascii="Cambria" w:hAnsi="Cambria" w:cs="Times New Roman"/>
          <w:sz w:val="22"/>
          <w:szCs w:val="22"/>
        </w:rPr>
        <w:t>was</w:t>
      </w:r>
      <w:r w:rsidR="00E25178" w:rsidRPr="00E25178">
        <w:rPr>
          <w:rFonts w:ascii="Cambria" w:hAnsi="Cambria" w:cs="Times New Roman"/>
          <w:sz w:val="22"/>
          <w:szCs w:val="22"/>
        </w:rPr>
        <w:t xml:space="preserve"> not recognised as being as </w:t>
      </w:r>
      <w:r w:rsidR="00A8630B">
        <w:rPr>
          <w:rFonts w:ascii="Cambria" w:hAnsi="Cambria" w:cs="Times New Roman"/>
          <w:sz w:val="22"/>
          <w:szCs w:val="22"/>
        </w:rPr>
        <w:t>significant</w:t>
      </w:r>
      <w:r w:rsidR="00E25178" w:rsidRPr="00E25178">
        <w:rPr>
          <w:rFonts w:ascii="Cambria" w:hAnsi="Cambria" w:cs="Times New Roman"/>
          <w:sz w:val="22"/>
          <w:szCs w:val="22"/>
        </w:rPr>
        <w:t xml:space="preserve"> an issue as it </w:t>
      </w:r>
      <w:r w:rsidR="00A8630B">
        <w:rPr>
          <w:rFonts w:ascii="Cambria" w:hAnsi="Cambria" w:cs="Times New Roman"/>
          <w:sz w:val="22"/>
          <w:szCs w:val="22"/>
        </w:rPr>
        <w:t>was to the student body</w:t>
      </w:r>
      <w:r w:rsidR="00E25178" w:rsidRPr="00E25178">
        <w:rPr>
          <w:rFonts w:ascii="Cambria" w:hAnsi="Cambria" w:cs="Times New Roman"/>
          <w:sz w:val="22"/>
          <w:szCs w:val="22"/>
        </w:rPr>
        <w:t>.</w:t>
      </w:r>
    </w:p>
    <w:p w14:paraId="4F567A1B" w14:textId="77777777" w:rsidR="00530D00" w:rsidRDefault="00530D00" w:rsidP="00BC6CA6">
      <w:pPr>
        <w:spacing w:line="276" w:lineRule="auto"/>
        <w:rPr>
          <w:rFonts w:ascii="Cambria" w:hAnsi="Cambria" w:cs="Times New Roman"/>
          <w:b/>
          <w:bCs/>
          <w:sz w:val="22"/>
          <w:szCs w:val="22"/>
        </w:rPr>
      </w:pPr>
    </w:p>
    <w:p w14:paraId="1A47D778" w14:textId="5A54AF02" w:rsidR="00BC6CA6" w:rsidRDefault="00BC6CA6" w:rsidP="00BC6CA6">
      <w:pPr>
        <w:spacing w:line="276" w:lineRule="auto"/>
        <w:rPr>
          <w:rFonts w:ascii="Cambria" w:hAnsi="Cambria" w:cs="Times New Roman"/>
          <w:sz w:val="22"/>
          <w:szCs w:val="22"/>
        </w:rPr>
      </w:pPr>
      <w:r w:rsidRPr="00BC6CA6">
        <w:rPr>
          <w:rFonts w:ascii="Cambria" w:hAnsi="Cambria" w:cs="Times New Roman"/>
          <w:b/>
          <w:bCs/>
          <w:sz w:val="22"/>
          <w:szCs w:val="22"/>
        </w:rPr>
        <w:t>Action:</w:t>
      </w:r>
      <w:r w:rsidRPr="00BC6CA6">
        <w:rPr>
          <w:rFonts w:ascii="Cambria" w:hAnsi="Cambria" w:cs="Times New Roman"/>
          <w:sz w:val="22"/>
          <w:szCs w:val="22"/>
        </w:rPr>
        <w:t xml:space="preserve"> President of Education to raise concerns regarding the tone, presentation, and implementation of Academic Alert communications, including consideration of mitigating circumstances, with the Associate Dean (Arts &amp; Divinity).</w:t>
      </w:r>
      <w:r w:rsidR="00A8630B">
        <w:rPr>
          <w:rFonts w:ascii="Cambria" w:hAnsi="Cambria" w:cs="Times New Roman"/>
          <w:sz w:val="22"/>
          <w:szCs w:val="22"/>
        </w:rPr>
        <w:t xml:space="preserve"> </w:t>
      </w:r>
      <w:r w:rsidR="005C293C">
        <w:rPr>
          <w:rFonts w:ascii="Cambria" w:hAnsi="Cambria" w:cs="Times New Roman"/>
          <w:sz w:val="22"/>
          <w:szCs w:val="22"/>
        </w:rPr>
        <w:t xml:space="preserve">The Committee resolves to pose further questions with the </w:t>
      </w:r>
      <w:r w:rsidR="005C293C" w:rsidRPr="00BC6CA6">
        <w:rPr>
          <w:rFonts w:ascii="Cambria" w:hAnsi="Cambria" w:cs="Times New Roman"/>
          <w:sz w:val="22"/>
          <w:szCs w:val="22"/>
        </w:rPr>
        <w:t>Associate Dean (Arts &amp; Divinity)</w:t>
      </w:r>
      <w:r w:rsidR="005C293C">
        <w:rPr>
          <w:rFonts w:ascii="Cambria" w:hAnsi="Cambria" w:cs="Times New Roman"/>
          <w:sz w:val="22"/>
          <w:szCs w:val="22"/>
        </w:rPr>
        <w:t xml:space="preserve"> when they attend a future meeting.</w:t>
      </w:r>
    </w:p>
    <w:p w14:paraId="5CD89860" w14:textId="77777777" w:rsidR="00C871D8" w:rsidRDefault="00C871D8" w:rsidP="00BC6CA6">
      <w:pPr>
        <w:spacing w:line="276" w:lineRule="auto"/>
        <w:rPr>
          <w:rFonts w:ascii="Cambria" w:hAnsi="Cambria" w:cs="Times New Roman"/>
          <w:sz w:val="22"/>
          <w:szCs w:val="22"/>
        </w:rPr>
      </w:pPr>
    </w:p>
    <w:p w14:paraId="0057E84A" w14:textId="6100A9A0" w:rsidR="00C871D8" w:rsidRDefault="00C871D8" w:rsidP="00C871D8">
      <w:pPr>
        <w:spacing w:after="240" w:line="276" w:lineRule="auto"/>
        <w:rPr>
          <w:rFonts w:ascii="Cambria" w:hAnsi="Cambria" w:cs="Times New Roman"/>
          <w:b/>
          <w:bCs/>
          <w:sz w:val="22"/>
          <w:szCs w:val="22"/>
        </w:rPr>
      </w:pPr>
      <w:r>
        <w:rPr>
          <w:rFonts w:ascii="Cambria" w:hAnsi="Cambria" w:cs="Times New Roman"/>
          <w:b/>
          <w:bCs/>
          <w:sz w:val="22"/>
          <w:szCs w:val="22"/>
        </w:rPr>
        <w:t>4</w:t>
      </w:r>
      <w:r>
        <w:rPr>
          <w:rFonts w:ascii="Cambria" w:hAnsi="Cambria" w:cs="Times New Roman"/>
          <w:b/>
          <w:bCs/>
          <w:sz w:val="22"/>
          <w:szCs w:val="22"/>
        </w:rPr>
        <w:t xml:space="preserve">. </w:t>
      </w:r>
      <w:r>
        <w:rPr>
          <w:rFonts w:ascii="Cambria" w:hAnsi="Cambria" w:cs="Times New Roman"/>
          <w:b/>
          <w:bCs/>
          <w:sz w:val="22"/>
          <w:szCs w:val="22"/>
        </w:rPr>
        <w:t>Class Representative Elections and Co-option</w:t>
      </w:r>
    </w:p>
    <w:p w14:paraId="23816D8C" w14:textId="77777777" w:rsidR="0053080E" w:rsidRPr="0053080E" w:rsidRDefault="0053080E" w:rsidP="0053080E">
      <w:pPr>
        <w:spacing w:after="240" w:line="276" w:lineRule="auto"/>
        <w:rPr>
          <w:rFonts w:ascii="Cambria" w:hAnsi="Cambria" w:cs="Times New Roman"/>
          <w:sz w:val="22"/>
          <w:szCs w:val="22"/>
        </w:rPr>
      </w:pPr>
      <w:r w:rsidRPr="0053080E">
        <w:rPr>
          <w:rFonts w:ascii="Cambria" w:hAnsi="Cambria" w:cs="Times New Roman"/>
          <w:sz w:val="22"/>
          <w:szCs w:val="22"/>
        </w:rPr>
        <w:t>The Committee discussed current Class Representative vacancies and progress with co-option processes across Schools.</w:t>
      </w:r>
    </w:p>
    <w:p w14:paraId="3754557F" w14:textId="77777777" w:rsidR="0053080E" w:rsidRPr="0053080E" w:rsidRDefault="0053080E" w:rsidP="0053080E">
      <w:pPr>
        <w:spacing w:after="240" w:line="276" w:lineRule="auto"/>
        <w:rPr>
          <w:rFonts w:ascii="Cambria" w:hAnsi="Cambria" w:cs="Times New Roman"/>
          <w:sz w:val="22"/>
          <w:szCs w:val="22"/>
        </w:rPr>
      </w:pPr>
      <w:r w:rsidRPr="0053080E">
        <w:rPr>
          <w:rFonts w:ascii="Cambria" w:hAnsi="Cambria" w:cs="Times New Roman"/>
          <w:sz w:val="22"/>
          <w:szCs w:val="22"/>
        </w:rPr>
        <w:t>The Department President for Arabic &amp; Persian reported that filling vacant positions through co-option had initially proven challenging but that progress had recently been made. The School President for Psychology &amp; Neuroscience highlighted continuing vacancies, including Evening Degree and Careers Representative positions.</w:t>
      </w:r>
    </w:p>
    <w:p w14:paraId="3960C779" w14:textId="3632A7DF" w:rsidR="0053080E" w:rsidRPr="0053080E" w:rsidRDefault="0053080E" w:rsidP="0053080E">
      <w:pPr>
        <w:spacing w:after="240" w:line="276" w:lineRule="auto"/>
        <w:rPr>
          <w:rFonts w:ascii="Cambria" w:hAnsi="Cambria" w:cs="Times New Roman"/>
          <w:sz w:val="22"/>
          <w:szCs w:val="22"/>
        </w:rPr>
      </w:pPr>
      <w:r w:rsidRPr="0053080E">
        <w:rPr>
          <w:rFonts w:ascii="Cambria" w:hAnsi="Cambria" w:cs="Times New Roman"/>
          <w:sz w:val="22"/>
          <w:szCs w:val="22"/>
        </w:rPr>
        <w:lastRenderedPageBreak/>
        <w:t>The President of Education outlined the current co-option process and reminded members that School Presidents are responsible for identifying potential candidates, seeking candidate statements where appropriate, and selecting the candidate best suited to the role</w:t>
      </w:r>
      <w:r w:rsidR="00B65052">
        <w:rPr>
          <w:rFonts w:ascii="Cambria" w:hAnsi="Cambria" w:cs="Times New Roman"/>
          <w:sz w:val="22"/>
          <w:szCs w:val="22"/>
        </w:rPr>
        <w:t>.</w:t>
      </w:r>
    </w:p>
    <w:p w14:paraId="50D13ABB" w14:textId="77777777" w:rsidR="0053080E" w:rsidRPr="0053080E" w:rsidRDefault="0053080E" w:rsidP="0053080E">
      <w:pPr>
        <w:spacing w:after="240" w:line="276" w:lineRule="auto"/>
        <w:rPr>
          <w:rFonts w:ascii="Cambria" w:hAnsi="Cambria" w:cs="Times New Roman"/>
          <w:sz w:val="22"/>
          <w:szCs w:val="22"/>
        </w:rPr>
      </w:pPr>
      <w:r w:rsidRPr="0053080E">
        <w:rPr>
          <w:rFonts w:ascii="Cambria" w:hAnsi="Cambria" w:cs="Times New Roman"/>
          <w:sz w:val="22"/>
          <w:szCs w:val="22"/>
        </w:rPr>
        <w:t>Members also discussed campaigning practices observed during recent elections. The Committee noted the importance of ensuring that election rules are clearly communicated and consistently understood by candidates.</w:t>
      </w:r>
    </w:p>
    <w:p w14:paraId="0F63B994" w14:textId="77777777" w:rsidR="00B65052" w:rsidRDefault="0053080E" w:rsidP="00B65052">
      <w:pPr>
        <w:spacing w:after="240" w:line="276" w:lineRule="auto"/>
        <w:rPr>
          <w:rFonts w:ascii="Cambria" w:hAnsi="Cambria" w:cs="Times New Roman"/>
          <w:sz w:val="22"/>
          <w:szCs w:val="22"/>
        </w:rPr>
      </w:pPr>
      <w:r w:rsidRPr="0053080E">
        <w:rPr>
          <w:rFonts w:ascii="Cambria" w:hAnsi="Cambria" w:cs="Times New Roman"/>
          <w:b/>
          <w:bCs/>
          <w:sz w:val="22"/>
          <w:szCs w:val="22"/>
        </w:rPr>
        <w:t>Action:</w:t>
      </w:r>
      <w:r w:rsidRPr="0053080E">
        <w:rPr>
          <w:rFonts w:ascii="Cambria" w:hAnsi="Cambria" w:cs="Times New Roman"/>
          <w:sz w:val="22"/>
          <w:szCs w:val="22"/>
        </w:rPr>
        <w:t xml:space="preserve"> President of Education to discuss improvements to the visibility and communication of election rules with the Head of Student Engagement.</w:t>
      </w:r>
      <w:r w:rsidR="00B65052">
        <w:rPr>
          <w:rFonts w:ascii="Cambria" w:hAnsi="Cambria" w:cs="Times New Roman"/>
          <w:sz w:val="22"/>
          <w:szCs w:val="22"/>
        </w:rPr>
        <w:t xml:space="preserve"> </w:t>
      </w:r>
      <w:r w:rsidRPr="0053080E">
        <w:rPr>
          <w:rFonts w:ascii="Cambria" w:hAnsi="Cambria" w:cs="Times New Roman"/>
          <w:sz w:val="22"/>
          <w:szCs w:val="22"/>
        </w:rPr>
        <w:t>School Presidents to continue recruitment and co-option activity to fill remaining Class Representative vacancies.</w:t>
      </w:r>
    </w:p>
    <w:p w14:paraId="5F05242D" w14:textId="77777777" w:rsidR="00B65052" w:rsidRPr="00B65052" w:rsidRDefault="00B65052" w:rsidP="00B65052">
      <w:pPr>
        <w:spacing w:after="240" w:line="276" w:lineRule="auto"/>
        <w:rPr>
          <w:rFonts w:ascii="Cambria" w:hAnsi="Cambria" w:cs="Times New Roman"/>
          <w:b/>
          <w:bCs/>
          <w:sz w:val="22"/>
          <w:szCs w:val="22"/>
        </w:rPr>
      </w:pPr>
      <w:r>
        <w:rPr>
          <w:rFonts w:ascii="Cambria" w:hAnsi="Cambria" w:cs="Times New Roman"/>
          <w:b/>
          <w:bCs/>
          <w:sz w:val="22"/>
          <w:szCs w:val="22"/>
        </w:rPr>
        <w:t>5</w:t>
      </w:r>
      <w:r>
        <w:rPr>
          <w:rFonts w:ascii="Cambria" w:hAnsi="Cambria" w:cs="Times New Roman"/>
          <w:b/>
          <w:bCs/>
          <w:sz w:val="22"/>
          <w:szCs w:val="22"/>
        </w:rPr>
        <w:t xml:space="preserve">. </w:t>
      </w:r>
      <w:r w:rsidRPr="00B65052">
        <w:rPr>
          <w:rFonts w:ascii="Cambria" w:hAnsi="Cambria" w:cs="Times New Roman"/>
          <w:b/>
          <w:bCs/>
          <w:sz w:val="22"/>
          <w:szCs w:val="22"/>
        </w:rPr>
        <w:t>Project Ideas for EDI and Sustainability Representatives</w:t>
      </w:r>
    </w:p>
    <w:p w14:paraId="3C829271" w14:textId="4A950E39" w:rsidR="00A444AC" w:rsidRPr="00A444AC" w:rsidRDefault="00A444AC" w:rsidP="00A444AC">
      <w:pPr>
        <w:spacing w:after="240" w:line="276" w:lineRule="auto"/>
        <w:rPr>
          <w:rFonts w:ascii="Cambria" w:hAnsi="Cambria" w:cs="Times New Roman"/>
          <w:sz w:val="22"/>
          <w:szCs w:val="22"/>
        </w:rPr>
      </w:pPr>
      <w:r w:rsidRPr="00A444AC">
        <w:rPr>
          <w:rFonts w:ascii="Cambria" w:hAnsi="Cambria" w:cs="Times New Roman"/>
          <w:sz w:val="22"/>
          <w:szCs w:val="22"/>
        </w:rPr>
        <w:t xml:space="preserve">The </w:t>
      </w:r>
      <w:r w:rsidR="000A5D9D" w:rsidRPr="000A5D9D">
        <w:rPr>
          <w:rFonts w:ascii="Cambria" w:hAnsi="Cambria" w:cs="Times New Roman"/>
          <w:sz w:val="22"/>
          <w:szCs w:val="22"/>
        </w:rPr>
        <w:t xml:space="preserve">School President of Philosophy </w:t>
      </w:r>
      <w:r w:rsidR="000A5D9D">
        <w:rPr>
          <w:rFonts w:ascii="Cambria" w:hAnsi="Cambria" w:cs="Times New Roman"/>
          <w:sz w:val="22"/>
          <w:szCs w:val="22"/>
        </w:rPr>
        <w:t xml:space="preserve">opened the discussion, raising that their representatives </w:t>
      </w:r>
      <w:r w:rsidR="002C514D">
        <w:rPr>
          <w:rFonts w:ascii="Cambria" w:hAnsi="Cambria" w:cs="Times New Roman"/>
          <w:sz w:val="22"/>
          <w:szCs w:val="22"/>
        </w:rPr>
        <w:t xml:space="preserve">were experiencing difficulties with formulating suitable school-wide events in these areas. The </w:t>
      </w:r>
      <w:r w:rsidRPr="00A444AC">
        <w:rPr>
          <w:rFonts w:ascii="Cambria" w:hAnsi="Cambria" w:cs="Times New Roman"/>
          <w:sz w:val="22"/>
          <w:szCs w:val="22"/>
        </w:rPr>
        <w:t xml:space="preserve">Committee discussed </w:t>
      </w:r>
      <w:r w:rsidR="00CB645A">
        <w:rPr>
          <w:rFonts w:ascii="Cambria" w:hAnsi="Cambria" w:cs="Times New Roman"/>
          <w:sz w:val="22"/>
          <w:szCs w:val="22"/>
        </w:rPr>
        <w:t xml:space="preserve">varying </w:t>
      </w:r>
      <w:r w:rsidRPr="00A444AC">
        <w:rPr>
          <w:rFonts w:ascii="Cambria" w:hAnsi="Cambria" w:cs="Times New Roman"/>
          <w:sz w:val="22"/>
          <w:szCs w:val="22"/>
        </w:rPr>
        <w:t>approaches to supporting School EDI and Sustainability Representatives in developing projects and events.</w:t>
      </w:r>
    </w:p>
    <w:p w14:paraId="7838CFE4" w14:textId="1FEEA8DD" w:rsidR="00A444AC" w:rsidRPr="00A444AC" w:rsidRDefault="00CB645A" w:rsidP="00A444AC">
      <w:pPr>
        <w:spacing w:after="240" w:line="276" w:lineRule="auto"/>
        <w:rPr>
          <w:rFonts w:ascii="Cambria" w:hAnsi="Cambria" w:cs="Times New Roman"/>
          <w:sz w:val="22"/>
          <w:szCs w:val="22"/>
        </w:rPr>
      </w:pPr>
      <w:r>
        <w:rPr>
          <w:rFonts w:ascii="Cambria" w:hAnsi="Cambria" w:cs="Times New Roman"/>
          <w:sz w:val="22"/>
          <w:szCs w:val="22"/>
        </w:rPr>
        <w:t xml:space="preserve">The Faculty </w:t>
      </w:r>
      <w:r w:rsidR="00A476F2">
        <w:rPr>
          <w:rFonts w:ascii="Cambria" w:hAnsi="Cambria" w:cs="Times New Roman"/>
          <w:sz w:val="22"/>
          <w:szCs w:val="22"/>
        </w:rPr>
        <w:t>P</w:t>
      </w:r>
      <w:r>
        <w:rPr>
          <w:rFonts w:ascii="Cambria" w:hAnsi="Cambria" w:cs="Times New Roman"/>
          <w:sz w:val="22"/>
          <w:szCs w:val="22"/>
        </w:rPr>
        <w:t xml:space="preserve">resident </w:t>
      </w:r>
      <w:r w:rsidR="00A476F2">
        <w:rPr>
          <w:rFonts w:ascii="Cambria" w:hAnsi="Cambria" w:cs="Times New Roman"/>
          <w:sz w:val="22"/>
          <w:szCs w:val="22"/>
        </w:rPr>
        <w:t>Science &amp; Medicine and the Academic Representation Coordinator</w:t>
      </w:r>
      <w:r w:rsidR="00A444AC" w:rsidRPr="00A444AC">
        <w:rPr>
          <w:rFonts w:ascii="Cambria" w:hAnsi="Cambria" w:cs="Times New Roman"/>
          <w:sz w:val="22"/>
          <w:szCs w:val="22"/>
        </w:rPr>
        <w:t xml:space="preserve"> noted that additional training for representatives was scheduled for the following week and would provide further opportunities for sharing ideas and examples of good practice.</w:t>
      </w:r>
    </w:p>
    <w:p w14:paraId="368C4BAD" w14:textId="77777777" w:rsidR="00A444AC" w:rsidRPr="00A444AC" w:rsidRDefault="00A444AC" w:rsidP="00A444AC">
      <w:pPr>
        <w:spacing w:after="240" w:line="276" w:lineRule="auto"/>
        <w:rPr>
          <w:rFonts w:ascii="Cambria" w:hAnsi="Cambria" w:cs="Times New Roman"/>
          <w:sz w:val="22"/>
          <w:szCs w:val="22"/>
        </w:rPr>
      </w:pPr>
      <w:r w:rsidRPr="00A444AC">
        <w:rPr>
          <w:rFonts w:ascii="Cambria" w:hAnsi="Cambria" w:cs="Times New Roman"/>
          <w:sz w:val="22"/>
          <w:szCs w:val="22"/>
        </w:rPr>
        <w:t>Examples of successful initiatives discussed included:</w:t>
      </w:r>
    </w:p>
    <w:p w14:paraId="3F3FEA6A" w14:textId="77777777" w:rsidR="00A444AC" w:rsidRPr="00A444AC" w:rsidRDefault="00A444AC" w:rsidP="00A476F2">
      <w:pPr>
        <w:numPr>
          <w:ilvl w:val="0"/>
          <w:numId w:val="3"/>
        </w:numPr>
        <w:spacing w:line="276" w:lineRule="auto"/>
        <w:rPr>
          <w:rFonts w:ascii="Cambria" w:hAnsi="Cambria" w:cs="Times New Roman"/>
          <w:sz w:val="22"/>
          <w:szCs w:val="22"/>
        </w:rPr>
      </w:pPr>
      <w:r w:rsidRPr="00A444AC">
        <w:rPr>
          <w:rFonts w:ascii="Cambria" w:hAnsi="Cambria" w:cs="Times New Roman"/>
          <w:sz w:val="22"/>
          <w:szCs w:val="22"/>
        </w:rPr>
        <w:t>School-wide EDI events;</w:t>
      </w:r>
    </w:p>
    <w:p w14:paraId="1210B1B0" w14:textId="77777777" w:rsidR="00A444AC" w:rsidRPr="00A444AC" w:rsidRDefault="00A444AC" w:rsidP="00A476F2">
      <w:pPr>
        <w:numPr>
          <w:ilvl w:val="0"/>
          <w:numId w:val="3"/>
        </w:numPr>
        <w:spacing w:line="276" w:lineRule="auto"/>
        <w:rPr>
          <w:rFonts w:ascii="Cambria" w:hAnsi="Cambria" w:cs="Times New Roman"/>
          <w:sz w:val="22"/>
          <w:szCs w:val="22"/>
        </w:rPr>
      </w:pPr>
      <w:r w:rsidRPr="00A444AC">
        <w:rPr>
          <w:rFonts w:ascii="Cambria" w:hAnsi="Cambria" w:cs="Times New Roman"/>
          <w:sz w:val="22"/>
          <w:szCs w:val="22"/>
        </w:rPr>
        <w:t>Dedicated wellbeing spaces;</w:t>
      </w:r>
    </w:p>
    <w:p w14:paraId="16F4343E" w14:textId="77777777" w:rsidR="00BE0FD4" w:rsidRDefault="00A444AC" w:rsidP="00A476F2">
      <w:pPr>
        <w:numPr>
          <w:ilvl w:val="0"/>
          <w:numId w:val="3"/>
        </w:numPr>
        <w:spacing w:line="276" w:lineRule="auto"/>
        <w:rPr>
          <w:rFonts w:ascii="Cambria" w:hAnsi="Cambria" w:cs="Times New Roman"/>
          <w:sz w:val="22"/>
          <w:szCs w:val="22"/>
        </w:rPr>
      </w:pPr>
      <w:r w:rsidRPr="00BE0FD4">
        <w:rPr>
          <w:rFonts w:ascii="Cambria" w:hAnsi="Cambria" w:cs="Times New Roman"/>
          <w:sz w:val="22"/>
          <w:szCs w:val="22"/>
        </w:rPr>
        <w:t xml:space="preserve">Publications and magazine projects supported through EDI funding; </w:t>
      </w:r>
    </w:p>
    <w:p w14:paraId="566CCE3B" w14:textId="56E47F4B" w:rsidR="00A444AC" w:rsidRPr="00BE0FD4" w:rsidRDefault="00A444AC" w:rsidP="00A476F2">
      <w:pPr>
        <w:numPr>
          <w:ilvl w:val="0"/>
          <w:numId w:val="3"/>
        </w:numPr>
        <w:spacing w:line="276" w:lineRule="auto"/>
        <w:rPr>
          <w:rFonts w:ascii="Cambria" w:hAnsi="Cambria" w:cs="Times New Roman"/>
          <w:sz w:val="22"/>
          <w:szCs w:val="22"/>
        </w:rPr>
      </w:pPr>
      <w:r w:rsidRPr="00BE0FD4">
        <w:rPr>
          <w:rFonts w:ascii="Cambria" w:hAnsi="Cambria" w:cs="Times New Roman"/>
          <w:sz w:val="22"/>
          <w:szCs w:val="22"/>
        </w:rPr>
        <w:t>Collaborative projects developed through School committees.</w:t>
      </w:r>
    </w:p>
    <w:p w14:paraId="48EF28E8" w14:textId="77777777" w:rsidR="00A476F2" w:rsidRPr="00A444AC" w:rsidRDefault="00A476F2" w:rsidP="00A476F2">
      <w:pPr>
        <w:spacing w:line="276" w:lineRule="auto"/>
        <w:ind w:left="720"/>
        <w:rPr>
          <w:rFonts w:ascii="Cambria" w:hAnsi="Cambria" w:cs="Times New Roman"/>
          <w:sz w:val="22"/>
          <w:szCs w:val="22"/>
        </w:rPr>
      </w:pPr>
    </w:p>
    <w:p w14:paraId="6B8B23DF" w14:textId="26D8EEA5" w:rsidR="00373592" w:rsidRDefault="00373592" w:rsidP="00A444AC">
      <w:pPr>
        <w:spacing w:after="240" w:line="276" w:lineRule="auto"/>
        <w:rPr>
          <w:rFonts w:ascii="Cambria" w:hAnsi="Cambria" w:cs="Times New Roman"/>
          <w:sz w:val="22"/>
          <w:szCs w:val="22"/>
        </w:rPr>
      </w:pPr>
      <w:r>
        <w:rPr>
          <w:rFonts w:ascii="Cambria" w:hAnsi="Cambria" w:cs="Times New Roman"/>
          <w:sz w:val="22"/>
          <w:szCs w:val="22"/>
        </w:rPr>
        <w:t xml:space="preserve">The </w:t>
      </w:r>
      <w:r>
        <w:rPr>
          <w:rFonts w:ascii="Cambria" w:hAnsi="Cambria" w:cs="Times New Roman"/>
          <w:sz w:val="22"/>
          <w:szCs w:val="22"/>
        </w:rPr>
        <w:t>Faculty President Science &amp; Medicine</w:t>
      </w:r>
      <w:r>
        <w:rPr>
          <w:rFonts w:ascii="Cambria" w:hAnsi="Cambria" w:cs="Times New Roman"/>
          <w:sz w:val="22"/>
          <w:szCs w:val="22"/>
        </w:rPr>
        <w:t xml:space="preserve"> and School President of Geography &amp; Sustainable Development both outlined committees</w:t>
      </w:r>
      <w:r w:rsidR="00BE0FD4">
        <w:rPr>
          <w:rFonts w:ascii="Cambria" w:hAnsi="Cambria" w:cs="Times New Roman"/>
          <w:sz w:val="22"/>
          <w:szCs w:val="22"/>
        </w:rPr>
        <w:t xml:space="preserve"> and</w:t>
      </w:r>
      <w:r>
        <w:rPr>
          <w:rFonts w:ascii="Cambria" w:hAnsi="Cambria" w:cs="Times New Roman"/>
          <w:sz w:val="22"/>
          <w:szCs w:val="22"/>
        </w:rPr>
        <w:t xml:space="preserve"> academic societies</w:t>
      </w:r>
      <w:r w:rsidR="00BE0FD4">
        <w:rPr>
          <w:rFonts w:ascii="Cambria" w:hAnsi="Cambria" w:cs="Times New Roman"/>
          <w:sz w:val="22"/>
          <w:szCs w:val="22"/>
        </w:rPr>
        <w:t xml:space="preserve"> which EDI and Sustainability representatives could </w:t>
      </w:r>
      <w:r w:rsidR="00187885">
        <w:rPr>
          <w:rFonts w:ascii="Cambria" w:hAnsi="Cambria" w:cs="Times New Roman"/>
          <w:sz w:val="22"/>
          <w:szCs w:val="22"/>
        </w:rPr>
        <w:t>involve themselves with and collaborate with</w:t>
      </w:r>
      <w:r w:rsidR="003C1165">
        <w:rPr>
          <w:rFonts w:ascii="Cambria" w:hAnsi="Cambria" w:cs="Times New Roman"/>
          <w:sz w:val="22"/>
          <w:szCs w:val="22"/>
        </w:rPr>
        <w:t>.</w:t>
      </w:r>
      <w:r w:rsidR="00187885">
        <w:rPr>
          <w:rFonts w:ascii="Cambria" w:hAnsi="Cambria" w:cs="Times New Roman"/>
          <w:sz w:val="22"/>
          <w:szCs w:val="22"/>
        </w:rPr>
        <w:t xml:space="preserve"> </w:t>
      </w:r>
    </w:p>
    <w:p w14:paraId="27308913" w14:textId="4FDC6766" w:rsidR="00A444AC" w:rsidRDefault="003C1165" w:rsidP="00A444AC">
      <w:pPr>
        <w:spacing w:after="240" w:line="276" w:lineRule="auto"/>
        <w:rPr>
          <w:rFonts w:ascii="Cambria" w:hAnsi="Cambria" w:cs="Times New Roman"/>
          <w:sz w:val="22"/>
          <w:szCs w:val="22"/>
        </w:rPr>
      </w:pPr>
      <w:r w:rsidRPr="0053080E">
        <w:rPr>
          <w:rFonts w:ascii="Cambria" w:hAnsi="Cambria" w:cs="Times New Roman"/>
          <w:b/>
          <w:bCs/>
          <w:sz w:val="22"/>
          <w:szCs w:val="22"/>
        </w:rPr>
        <w:t>Action</w:t>
      </w:r>
      <w:r>
        <w:rPr>
          <w:rFonts w:ascii="Cambria" w:hAnsi="Cambria" w:cs="Times New Roman"/>
          <w:b/>
          <w:bCs/>
          <w:sz w:val="22"/>
          <w:szCs w:val="22"/>
        </w:rPr>
        <w:t>:</w:t>
      </w:r>
      <w:r w:rsidRPr="00A444AC">
        <w:rPr>
          <w:rFonts w:ascii="Cambria" w:hAnsi="Cambria" w:cs="Times New Roman"/>
          <w:sz w:val="22"/>
          <w:szCs w:val="22"/>
        </w:rPr>
        <w:t xml:space="preserve"> </w:t>
      </w:r>
      <w:r>
        <w:rPr>
          <w:rFonts w:ascii="Cambria" w:hAnsi="Cambria" w:cs="Times New Roman"/>
          <w:sz w:val="22"/>
          <w:szCs w:val="22"/>
        </w:rPr>
        <w:t>School Presidents to</w:t>
      </w:r>
      <w:r w:rsidR="00A444AC" w:rsidRPr="00A444AC">
        <w:rPr>
          <w:rFonts w:ascii="Cambria" w:hAnsi="Cambria" w:cs="Times New Roman"/>
          <w:sz w:val="22"/>
          <w:szCs w:val="22"/>
        </w:rPr>
        <w:t xml:space="preserve"> encourage EDI and Sustainability Representatives to engage actively with relevant School committees and to work collaboratively with sustainability-focused and academic student societies when developing projects.</w:t>
      </w:r>
    </w:p>
    <w:p w14:paraId="570EBBCB" w14:textId="6BD6AF5E" w:rsidR="003C1165" w:rsidRPr="00B65052" w:rsidRDefault="003C1165" w:rsidP="003C1165">
      <w:pPr>
        <w:spacing w:after="240" w:line="276" w:lineRule="auto"/>
        <w:rPr>
          <w:rFonts w:ascii="Cambria" w:hAnsi="Cambria" w:cs="Times New Roman"/>
          <w:b/>
          <w:bCs/>
          <w:sz w:val="22"/>
          <w:szCs w:val="22"/>
        </w:rPr>
      </w:pPr>
      <w:r>
        <w:rPr>
          <w:rFonts w:ascii="Cambria" w:hAnsi="Cambria" w:cs="Times New Roman"/>
          <w:b/>
          <w:bCs/>
          <w:sz w:val="22"/>
          <w:szCs w:val="22"/>
        </w:rPr>
        <w:t>6</w:t>
      </w:r>
      <w:r>
        <w:rPr>
          <w:rFonts w:ascii="Cambria" w:hAnsi="Cambria" w:cs="Times New Roman"/>
          <w:b/>
          <w:bCs/>
          <w:sz w:val="22"/>
          <w:szCs w:val="22"/>
        </w:rPr>
        <w:t xml:space="preserve">. </w:t>
      </w:r>
      <w:r>
        <w:rPr>
          <w:rFonts w:ascii="Cambria" w:hAnsi="Cambria" w:cs="Times New Roman"/>
          <w:b/>
          <w:bCs/>
          <w:sz w:val="22"/>
          <w:szCs w:val="22"/>
        </w:rPr>
        <w:t>Rectorial Election</w:t>
      </w:r>
    </w:p>
    <w:p w14:paraId="2DAC3126" w14:textId="77777777" w:rsidR="00342D1D" w:rsidRPr="00342D1D" w:rsidRDefault="00342D1D" w:rsidP="00342D1D">
      <w:pPr>
        <w:spacing w:after="240" w:line="276" w:lineRule="auto"/>
        <w:rPr>
          <w:rFonts w:ascii="Cambria" w:hAnsi="Cambria" w:cs="Times New Roman"/>
          <w:sz w:val="22"/>
          <w:szCs w:val="22"/>
        </w:rPr>
      </w:pPr>
      <w:r w:rsidRPr="00342D1D">
        <w:rPr>
          <w:rFonts w:ascii="Cambria" w:hAnsi="Cambria" w:cs="Times New Roman"/>
          <w:sz w:val="22"/>
          <w:szCs w:val="22"/>
        </w:rPr>
        <w:t>The President of Education provided an update on the Rectorial Election process and timeline.</w:t>
      </w:r>
    </w:p>
    <w:p w14:paraId="41E64311" w14:textId="77777777" w:rsidR="00342D1D" w:rsidRPr="00342D1D" w:rsidRDefault="00342D1D" w:rsidP="00342D1D">
      <w:pPr>
        <w:spacing w:after="240" w:line="276" w:lineRule="auto"/>
        <w:rPr>
          <w:rFonts w:ascii="Cambria" w:hAnsi="Cambria" w:cs="Times New Roman"/>
          <w:sz w:val="22"/>
          <w:szCs w:val="22"/>
        </w:rPr>
      </w:pPr>
      <w:r w:rsidRPr="00342D1D">
        <w:rPr>
          <w:rFonts w:ascii="Cambria" w:hAnsi="Cambria" w:cs="Times New Roman"/>
          <w:sz w:val="22"/>
          <w:szCs w:val="22"/>
        </w:rPr>
        <w:t>Members sought clarification regarding voter engagement activity, sources of election information, current election-related issues, and the application of pre-campaigning regulations.</w:t>
      </w:r>
    </w:p>
    <w:p w14:paraId="0D53FB65" w14:textId="77777777" w:rsidR="00342D1D" w:rsidRDefault="00342D1D" w:rsidP="00342D1D">
      <w:pPr>
        <w:spacing w:after="240" w:line="276" w:lineRule="auto"/>
        <w:rPr>
          <w:rFonts w:ascii="Cambria" w:hAnsi="Cambria" w:cs="Times New Roman"/>
          <w:sz w:val="22"/>
          <w:szCs w:val="22"/>
        </w:rPr>
      </w:pPr>
      <w:r w:rsidRPr="00342D1D">
        <w:rPr>
          <w:rFonts w:ascii="Cambria" w:hAnsi="Cambria" w:cs="Times New Roman"/>
          <w:sz w:val="22"/>
          <w:szCs w:val="22"/>
        </w:rPr>
        <w:t xml:space="preserve">The President of Education noted that existing pre-campaigning rules could be difficult to interpret and enforce consistently. </w:t>
      </w:r>
    </w:p>
    <w:p w14:paraId="39A7A8DC" w14:textId="2364E0D8" w:rsidR="00342D1D" w:rsidRPr="00342D1D" w:rsidRDefault="00342D1D" w:rsidP="00342D1D">
      <w:pPr>
        <w:spacing w:after="240" w:line="276" w:lineRule="auto"/>
        <w:rPr>
          <w:rFonts w:ascii="Cambria" w:hAnsi="Cambria" w:cs="Times New Roman"/>
          <w:sz w:val="22"/>
          <w:szCs w:val="22"/>
        </w:rPr>
      </w:pPr>
      <w:r w:rsidRPr="00342D1D">
        <w:rPr>
          <w:rFonts w:ascii="Cambria" w:hAnsi="Cambria" w:cs="Times New Roman"/>
          <w:sz w:val="22"/>
          <w:szCs w:val="22"/>
        </w:rPr>
        <w:lastRenderedPageBreak/>
        <w:t xml:space="preserve">The Academic Representation Coordinator </w:t>
      </w:r>
      <w:r>
        <w:rPr>
          <w:rFonts w:ascii="Cambria" w:hAnsi="Cambria" w:cs="Times New Roman"/>
          <w:sz w:val="22"/>
          <w:szCs w:val="22"/>
        </w:rPr>
        <w:t xml:space="preserve">was invited to </w:t>
      </w:r>
      <w:r w:rsidRPr="00342D1D">
        <w:rPr>
          <w:rFonts w:ascii="Cambria" w:hAnsi="Cambria" w:cs="Times New Roman"/>
          <w:sz w:val="22"/>
          <w:szCs w:val="22"/>
        </w:rPr>
        <w:t>provide background on the development of relevant election ordinances and regulations and outlined how these informed current electoral processes</w:t>
      </w:r>
      <w:r w:rsidR="004D57E3">
        <w:rPr>
          <w:rFonts w:ascii="Cambria" w:hAnsi="Cambria" w:cs="Times New Roman"/>
          <w:sz w:val="22"/>
          <w:szCs w:val="22"/>
        </w:rPr>
        <w:t xml:space="preserve"> and the ongoing controversy.</w:t>
      </w:r>
    </w:p>
    <w:p w14:paraId="7005D6E9" w14:textId="77777777" w:rsidR="00342D1D" w:rsidRPr="00342D1D" w:rsidRDefault="00342D1D" w:rsidP="00342D1D">
      <w:pPr>
        <w:spacing w:after="240" w:line="276" w:lineRule="auto"/>
        <w:rPr>
          <w:rFonts w:ascii="Cambria" w:hAnsi="Cambria" w:cs="Times New Roman"/>
          <w:sz w:val="22"/>
          <w:szCs w:val="22"/>
        </w:rPr>
      </w:pPr>
      <w:r w:rsidRPr="00342D1D">
        <w:rPr>
          <w:rFonts w:ascii="Cambria" w:hAnsi="Cambria" w:cs="Times New Roman"/>
          <w:sz w:val="22"/>
          <w:szCs w:val="22"/>
        </w:rPr>
        <w:t>The Committee noted the update.</w:t>
      </w:r>
    </w:p>
    <w:p w14:paraId="110E670B" w14:textId="33D7EBF1" w:rsidR="004D57E3" w:rsidRDefault="004D57E3" w:rsidP="004D57E3">
      <w:pPr>
        <w:spacing w:after="240" w:line="276" w:lineRule="auto"/>
        <w:rPr>
          <w:rFonts w:ascii="Cambria" w:hAnsi="Cambria" w:cs="Times New Roman"/>
          <w:b/>
          <w:bCs/>
          <w:sz w:val="22"/>
          <w:szCs w:val="22"/>
        </w:rPr>
      </w:pPr>
      <w:r>
        <w:rPr>
          <w:rFonts w:ascii="Cambria" w:hAnsi="Cambria" w:cs="Times New Roman"/>
          <w:b/>
          <w:bCs/>
          <w:sz w:val="22"/>
          <w:szCs w:val="22"/>
        </w:rPr>
        <w:t>7</w:t>
      </w:r>
      <w:r>
        <w:rPr>
          <w:rFonts w:ascii="Cambria" w:hAnsi="Cambria" w:cs="Times New Roman"/>
          <w:b/>
          <w:bCs/>
          <w:sz w:val="22"/>
          <w:szCs w:val="22"/>
        </w:rPr>
        <w:t xml:space="preserve">. </w:t>
      </w:r>
      <w:r>
        <w:rPr>
          <w:rFonts w:ascii="Cambria" w:hAnsi="Cambria" w:cs="Times New Roman"/>
          <w:b/>
          <w:bCs/>
          <w:sz w:val="22"/>
          <w:szCs w:val="22"/>
        </w:rPr>
        <w:t>Any Other Competent Business</w:t>
      </w:r>
    </w:p>
    <w:p w14:paraId="2EA23986" w14:textId="43D20920" w:rsidR="004D57E3" w:rsidRDefault="004D57E3" w:rsidP="004D57E3">
      <w:pPr>
        <w:spacing w:after="240" w:line="276" w:lineRule="auto"/>
        <w:rPr>
          <w:rFonts w:ascii="Cambria" w:hAnsi="Cambria" w:cs="Times New Roman"/>
          <w:b/>
          <w:bCs/>
          <w:sz w:val="22"/>
          <w:szCs w:val="22"/>
        </w:rPr>
      </w:pPr>
      <w:r>
        <w:rPr>
          <w:rFonts w:ascii="Cambria" w:hAnsi="Cambria" w:cs="Times New Roman"/>
          <w:b/>
          <w:bCs/>
          <w:sz w:val="22"/>
          <w:szCs w:val="22"/>
        </w:rPr>
        <w:t>7.1 Library Opening Hours</w:t>
      </w:r>
    </w:p>
    <w:p w14:paraId="6F2BA55C" w14:textId="77777777" w:rsidR="004D57E3" w:rsidRPr="004D57E3" w:rsidRDefault="004D57E3" w:rsidP="004D57E3">
      <w:pPr>
        <w:spacing w:after="240" w:line="276" w:lineRule="auto"/>
        <w:rPr>
          <w:rFonts w:ascii="Cambria" w:hAnsi="Cambria" w:cs="Times New Roman"/>
          <w:sz w:val="22"/>
          <w:szCs w:val="22"/>
        </w:rPr>
      </w:pPr>
      <w:r w:rsidRPr="004D57E3">
        <w:rPr>
          <w:rFonts w:ascii="Cambria" w:hAnsi="Cambria" w:cs="Times New Roman"/>
          <w:sz w:val="22"/>
          <w:szCs w:val="22"/>
        </w:rPr>
        <w:t>The School President for Medicine raised concerns regarding library opening hours.</w:t>
      </w:r>
    </w:p>
    <w:p w14:paraId="7873A86A" w14:textId="77777777" w:rsidR="004D57E3" w:rsidRPr="004D57E3" w:rsidRDefault="004D57E3" w:rsidP="004D57E3">
      <w:pPr>
        <w:spacing w:after="240" w:line="276" w:lineRule="auto"/>
        <w:rPr>
          <w:rFonts w:ascii="Cambria" w:hAnsi="Cambria" w:cs="Times New Roman"/>
          <w:sz w:val="22"/>
          <w:szCs w:val="22"/>
        </w:rPr>
      </w:pPr>
      <w:r w:rsidRPr="004D57E3">
        <w:rPr>
          <w:rFonts w:ascii="Cambria" w:hAnsi="Cambria" w:cs="Times New Roman"/>
          <w:sz w:val="22"/>
          <w:szCs w:val="22"/>
        </w:rPr>
        <w:t>The President of Education outlined the availability of 24-hour study spaces while acknowledging continuing student concerns regarding reduced library opening hours.</w:t>
      </w:r>
    </w:p>
    <w:p w14:paraId="0810F44E" w14:textId="77777777" w:rsidR="004D57E3" w:rsidRPr="004D57E3" w:rsidRDefault="004D57E3" w:rsidP="004D57E3">
      <w:pPr>
        <w:spacing w:after="240" w:line="276" w:lineRule="auto"/>
        <w:rPr>
          <w:rFonts w:ascii="Cambria" w:hAnsi="Cambria" w:cs="Times New Roman"/>
          <w:sz w:val="22"/>
          <w:szCs w:val="22"/>
        </w:rPr>
      </w:pPr>
      <w:r w:rsidRPr="004D57E3">
        <w:rPr>
          <w:rFonts w:ascii="Cambria" w:hAnsi="Cambria" w:cs="Times New Roman"/>
          <w:sz w:val="22"/>
          <w:szCs w:val="22"/>
        </w:rPr>
        <w:t>The Academic Representation Coordinator highlighted the forthcoming Library Open Forum and encouraged members to submit feedback for consideration.</w:t>
      </w:r>
    </w:p>
    <w:p w14:paraId="0D790950" w14:textId="6D993C77" w:rsidR="004D57E3" w:rsidRPr="004D57E3" w:rsidRDefault="004D57E3" w:rsidP="004D57E3">
      <w:pPr>
        <w:spacing w:after="240" w:line="276" w:lineRule="auto"/>
        <w:rPr>
          <w:rFonts w:ascii="Cambria" w:hAnsi="Cambria" w:cs="Times New Roman"/>
          <w:sz w:val="22"/>
          <w:szCs w:val="22"/>
        </w:rPr>
      </w:pPr>
      <w:r w:rsidRPr="004D57E3">
        <w:rPr>
          <w:rFonts w:ascii="Cambria" w:hAnsi="Cambria" w:cs="Times New Roman"/>
          <w:b/>
          <w:bCs/>
          <w:sz w:val="22"/>
          <w:szCs w:val="22"/>
        </w:rPr>
        <w:t>Action:</w:t>
      </w:r>
      <w:r w:rsidRPr="004D57E3">
        <w:rPr>
          <w:rFonts w:ascii="Cambria" w:hAnsi="Cambria" w:cs="Times New Roman"/>
          <w:sz w:val="22"/>
          <w:szCs w:val="22"/>
        </w:rPr>
        <w:t xml:space="preserve"> </w:t>
      </w:r>
      <w:r w:rsidR="00536031">
        <w:rPr>
          <w:rFonts w:ascii="Cambria" w:hAnsi="Cambria" w:cs="Times New Roman"/>
          <w:sz w:val="22"/>
          <w:szCs w:val="22"/>
        </w:rPr>
        <w:t>M</w:t>
      </w:r>
      <w:r w:rsidRPr="004D57E3">
        <w:rPr>
          <w:rFonts w:ascii="Cambria" w:hAnsi="Cambria" w:cs="Times New Roman"/>
          <w:sz w:val="22"/>
          <w:szCs w:val="22"/>
        </w:rPr>
        <w:t xml:space="preserve">embers to submit relevant feedback regarding library opening hours </w:t>
      </w:r>
      <w:r w:rsidR="00536031">
        <w:rPr>
          <w:rFonts w:ascii="Cambria" w:hAnsi="Cambria" w:cs="Times New Roman"/>
          <w:sz w:val="22"/>
          <w:szCs w:val="22"/>
        </w:rPr>
        <w:t>to Library staff and participate in the</w:t>
      </w:r>
      <w:r w:rsidRPr="004D57E3">
        <w:rPr>
          <w:rFonts w:ascii="Cambria" w:hAnsi="Cambria" w:cs="Times New Roman"/>
          <w:sz w:val="22"/>
          <w:szCs w:val="22"/>
        </w:rPr>
        <w:t xml:space="preserve"> Library Open Forum process</w:t>
      </w:r>
      <w:r w:rsidR="00536031">
        <w:rPr>
          <w:rFonts w:ascii="Cambria" w:hAnsi="Cambria" w:cs="Times New Roman"/>
          <w:sz w:val="22"/>
          <w:szCs w:val="22"/>
        </w:rPr>
        <w:t xml:space="preserve"> if possible</w:t>
      </w:r>
      <w:r w:rsidRPr="004D57E3">
        <w:rPr>
          <w:rFonts w:ascii="Cambria" w:hAnsi="Cambria" w:cs="Times New Roman"/>
          <w:sz w:val="22"/>
          <w:szCs w:val="22"/>
        </w:rPr>
        <w:t>.</w:t>
      </w:r>
    </w:p>
    <w:p w14:paraId="2601C511" w14:textId="77777777" w:rsidR="00F83854" w:rsidRDefault="00F83854" w:rsidP="00F83854">
      <w:pPr>
        <w:spacing w:after="240" w:line="276" w:lineRule="auto"/>
        <w:jc w:val="center"/>
        <w:rPr>
          <w:rFonts w:ascii="Cambria" w:hAnsi="Cambria" w:cs="Times New Roman"/>
          <w:b/>
          <w:bCs/>
          <w:sz w:val="22"/>
          <w:szCs w:val="22"/>
        </w:rPr>
      </w:pPr>
      <w:r>
        <w:rPr>
          <w:rFonts w:ascii="Cambria" w:hAnsi="Cambria" w:cs="Times New Roman"/>
          <w:b/>
          <w:bCs/>
          <w:sz w:val="22"/>
          <w:szCs w:val="22"/>
        </w:rPr>
        <w:t>End of Business</w:t>
      </w:r>
    </w:p>
    <w:p w14:paraId="2CF1F4FE" w14:textId="77777777" w:rsidR="00F83854" w:rsidRDefault="00F83854" w:rsidP="00F83854">
      <w:pPr>
        <w:spacing w:after="240" w:line="276" w:lineRule="auto"/>
        <w:jc w:val="center"/>
        <w:rPr>
          <w:rFonts w:ascii="Cambria" w:hAnsi="Cambria" w:cs="Times New Roman"/>
          <w:b/>
          <w:bCs/>
          <w:sz w:val="22"/>
          <w:szCs w:val="22"/>
        </w:rPr>
      </w:pPr>
      <w:r>
        <w:rPr>
          <w:rFonts w:ascii="Cambria" w:hAnsi="Cambria" w:cs="Times New Roman"/>
          <w:b/>
          <w:bCs/>
          <w:sz w:val="22"/>
          <w:szCs w:val="22"/>
        </w:rPr>
        <w:t>Meeting Adjourned</w:t>
      </w:r>
    </w:p>
    <w:p w14:paraId="5950899E" w14:textId="77777777" w:rsidR="00F83854" w:rsidRDefault="00F83854" w:rsidP="00F83854">
      <w:pPr>
        <w:spacing w:after="240" w:line="276" w:lineRule="auto"/>
        <w:rPr>
          <w:rFonts w:ascii="Cambria" w:hAnsi="Cambria" w:cs="Times New Roman"/>
          <w:b/>
          <w:bCs/>
          <w:sz w:val="22"/>
          <w:szCs w:val="22"/>
        </w:rPr>
      </w:pPr>
    </w:p>
    <w:p w14:paraId="01BC47F8" w14:textId="77777777" w:rsidR="00F83854" w:rsidRDefault="00F83854" w:rsidP="00F83854">
      <w:pPr>
        <w:spacing w:after="240" w:line="276" w:lineRule="auto"/>
        <w:rPr>
          <w:rFonts w:ascii="Cambria" w:hAnsi="Cambria" w:cs="Times New Roman"/>
          <w:b/>
          <w:bCs/>
          <w:sz w:val="22"/>
          <w:szCs w:val="22"/>
        </w:rPr>
      </w:pPr>
      <w:r>
        <w:rPr>
          <w:rFonts w:ascii="Cambria" w:hAnsi="Cambria" w:cs="Times New Roman"/>
          <w:b/>
          <w:bCs/>
          <w:sz w:val="22"/>
          <w:szCs w:val="22"/>
        </w:rPr>
        <w:t>List of Actions Agreed:</w:t>
      </w:r>
    </w:p>
    <w:p w14:paraId="16E9E506" w14:textId="3771B037" w:rsidR="004D57E3" w:rsidRDefault="00F83854" w:rsidP="004D57E3">
      <w:pPr>
        <w:spacing w:after="240" w:line="276" w:lineRule="auto"/>
        <w:rPr>
          <w:rFonts w:ascii="Cambria" w:hAnsi="Cambria" w:cs="Times New Roman"/>
          <w:sz w:val="22"/>
          <w:szCs w:val="22"/>
        </w:rPr>
      </w:pPr>
      <w:r>
        <w:rPr>
          <w:rFonts w:ascii="Cambria" w:hAnsi="Cambria" w:cs="Times New Roman"/>
          <w:sz w:val="22"/>
          <w:szCs w:val="22"/>
        </w:rPr>
        <w:t xml:space="preserve">A1. </w:t>
      </w:r>
      <w:r>
        <w:rPr>
          <w:rFonts w:ascii="Cambria" w:hAnsi="Cambria" w:cs="Times New Roman"/>
          <w:sz w:val="22"/>
          <w:szCs w:val="22"/>
        </w:rPr>
        <w:t>School Presidents</w:t>
      </w:r>
      <w:r w:rsidRPr="00367895">
        <w:rPr>
          <w:rFonts w:ascii="Cambria" w:hAnsi="Cambria" w:cs="Times New Roman"/>
          <w:sz w:val="22"/>
          <w:szCs w:val="22"/>
        </w:rPr>
        <w:t xml:space="preserve"> to raise concerns regarding assumptions of prior knowledge, hidden curricula, and class-based barriers to participation with relevant academic leads and Directors of Teaching</w:t>
      </w:r>
      <w:r>
        <w:rPr>
          <w:rFonts w:ascii="Cambria" w:hAnsi="Cambria" w:cs="Times New Roman"/>
          <w:sz w:val="22"/>
          <w:szCs w:val="22"/>
        </w:rPr>
        <w:t>.</w:t>
      </w:r>
    </w:p>
    <w:p w14:paraId="5C0DE277" w14:textId="2B363459" w:rsidR="00F83854" w:rsidRDefault="00F83854" w:rsidP="004D57E3">
      <w:pPr>
        <w:spacing w:after="240" w:line="276" w:lineRule="auto"/>
        <w:rPr>
          <w:rFonts w:ascii="Cambria" w:hAnsi="Cambria" w:cs="Times New Roman"/>
          <w:sz w:val="22"/>
          <w:szCs w:val="22"/>
        </w:rPr>
      </w:pPr>
      <w:r>
        <w:rPr>
          <w:rFonts w:ascii="Cambria" w:hAnsi="Cambria" w:cs="Times New Roman"/>
          <w:sz w:val="22"/>
          <w:szCs w:val="22"/>
        </w:rPr>
        <w:t xml:space="preserve">A2. </w:t>
      </w:r>
      <w:r w:rsidRPr="00BC6CA6">
        <w:rPr>
          <w:rFonts w:ascii="Cambria" w:hAnsi="Cambria" w:cs="Times New Roman"/>
          <w:sz w:val="22"/>
          <w:szCs w:val="22"/>
        </w:rPr>
        <w:t>President of Education to raise concerns regarding the tone, presentation, and implementation of Academic Alert communications, including consideration of mitigating circumstances, with the Associate Dean (Arts &amp; Divinity).</w:t>
      </w:r>
      <w:r>
        <w:rPr>
          <w:rFonts w:ascii="Cambria" w:hAnsi="Cambria" w:cs="Times New Roman"/>
          <w:sz w:val="22"/>
          <w:szCs w:val="22"/>
        </w:rPr>
        <w:t xml:space="preserve"> </w:t>
      </w:r>
    </w:p>
    <w:p w14:paraId="1125F623" w14:textId="24216A48" w:rsidR="00F83854" w:rsidRPr="004D57E3" w:rsidRDefault="00F83854" w:rsidP="004D57E3">
      <w:pPr>
        <w:spacing w:after="240" w:line="276" w:lineRule="auto"/>
        <w:rPr>
          <w:rFonts w:ascii="Cambria" w:hAnsi="Cambria" w:cs="Times New Roman"/>
          <w:sz w:val="22"/>
          <w:szCs w:val="22"/>
        </w:rPr>
      </w:pPr>
      <w:r>
        <w:rPr>
          <w:rFonts w:ascii="Cambria" w:hAnsi="Cambria" w:cs="Times New Roman"/>
          <w:sz w:val="22"/>
          <w:szCs w:val="22"/>
        </w:rPr>
        <w:t xml:space="preserve">A3. </w:t>
      </w:r>
      <w:r>
        <w:rPr>
          <w:rFonts w:ascii="Cambria" w:hAnsi="Cambria" w:cs="Times New Roman"/>
          <w:sz w:val="22"/>
          <w:szCs w:val="22"/>
        </w:rPr>
        <w:t>The Committee resolves to pose further questions</w:t>
      </w:r>
      <w:r w:rsidR="00DF2F50">
        <w:rPr>
          <w:rFonts w:ascii="Cambria" w:hAnsi="Cambria" w:cs="Times New Roman"/>
          <w:sz w:val="22"/>
          <w:szCs w:val="22"/>
        </w:rPr>
        <w:t xml:space="preserve"> concerning the University’s future approach to the Academic Alert system</w:t>
      </w:r>
      <w:r>
        <w:rPr>
          <w:rFonts w:ascii="Cambria" w:hAnsi="Cambria" w:cs="Times New Roman"/>
          <w:sz w:val="22"/>
          <w:szCs w:val="22"/>
        </w:rPr>
        <w:t xml:space="preserve"> with the </w:t>
      </w:r>
      <w:r w:rsidRPr="00BC6CA6">
        <w:rPr>
          <w:rFonts w:ascii="Cambria" w:hAnsi="Cambria" w:cs="Times New Roman"/>
          <w:sz w:val="22"/>
          <w:szCs w:val="22"/>
        </w:rPr>
        <w:t>Associate Dean (Arts &amp; Divinity)</w:t>
      </w:r>
      <w:r>
        <w:rPr>
          <w:rFonts w:ascii="Cambria" w:hAnsi="Cambria" w:cs="Times New Roman"/>
          <w:sz w:val="22"/>
          <w:szCs w:val="22"/>
        </w:rPr>
        <w:t xml:space="preserve"> when they attend a future meeting.</w:t>
      </w:r>
    </w:p>
    <w:p w14:paraId="574AB2D7" w14:textId="77777777" w:rsidR="00DF2F50" w:rsidRDefault="00DF2F50" w:rsidP="00DF2F50">
      <w:pPr>
        <w:spacing w:after="240" w:line="276" w:lineRule="auto"/>
        <w:rPr>
          <w:rFonts w:ascii="Cambria" w:hAnsi="Cambria" w:cs="Times New Roman"/>
          <w:sz w:val="22"/>
          <w:szCs w:val="22"/>
        </w:rPr>
      </w:pPr>
      <w:r>
        <w:rPr>
          <w:rFonts w:ascii="Cambria" w:hAnsi="Cambria" w:cs="Times New Roman"/>
          <w:sz w:val="22"/>
          <w:szCs w:val="22"/>
        </w:rPr>
        <w:t xml:space="preserve">A4. </w:t>
      </w:r>
      <w:r w:rsidRPr="0053080E">
        <w:rPr>
          <w:rFonts w:ascii="Cambria" w:hAnsi="Cambria" w:cs="Times New Roman"/>
          <w:sz w:val="22"/>
          <w:szCs w:val="22"/>
        </w:rPr>
        <w:t>President of Education to discuss improvements to the visibility and communication of election rules with the Head of Student Engagement.</w:t>
      </w:r>
      <w:r>
        <w:rPr>
          <w:rFonts w:ascii="Cambria" w:hAnsi="Cambria" w:cs="Times New Roman"/>
          <w:sz w:val="22"/>
          <w:szCs w:val="22"/>
        </w:rPr>
        <w:t xml:space="preserve"> </w:t>
      </w:r>
    </w:p>
    <w:p w14:paraId="75C78559" w14:textId="2C54CD3A" w:rsidR="00DF2F50" w:rsidRDefault="00DF2F50" w:rsidP="00DF2F50">
      <w:pPr>
        <w:spacing w:after="240" w:line="276" w:lineRule="auto"/>
        <w:rPr>
          <w:rFonts w:ascii="Cambria" w:hAnsi="Cambria" w:cs="Times New Roman"/>
          <w:sz w:val="22"/>
          <w:szCs w:val="22"/>
        </w:rPr>
      </w:pPr>
      <w:r>
        <w:rPr>
          <w:rFonts w:ascii="Cambria" w:hAnsi="Cambria" w:cs="Times New Roman"/>
          <w:sz w:val="22"/>
          <w:szCs w:val="22"/>
        </w:rPr>
        <w:t xml:space="preserve">A5. </w:t>
      </w:r>
      <w:r w:rsidRPr="0053080E">
        <w:rPr>
          <w:rFonts w:ascii="Cambria" w:hAnsi="Cambria" w:cs="Times New Roman"/>
          <w:sz w:val="22"/>
          <w:szCs w:val="22"/>
        </w:rPr>
        <w:t>School Presidents to continue recruitment and co-option activity to fill remaining Class Representative vacancies.</w:t>
      </w:r>
    </w:p>
    <w:p w14:paraId="465C06B0" w14:textId="437E6764" w:rsidR="003B1F0F" w:rsidRPr="008D6EC2" w:rsidRDefault="00DF2F50" w:rsidP="00DF2F50">
      <w:pPr>
        <w:spacing w:after="240" w:line="276" w:lineRule="auto"/>
        <w:rPr>
          <w:rFonts w:ascii="Cambria" w:hAnsi="Cambria" w:cs="Times New Roman"/>
          <w:sz w:val="22"/>
          <w:szCs w:val="22"/>
        </w:rPr>
      </w:pPr>
      <w:r>
        <w:rPr>
          <w:rFonts w:ascii="Cambria" w:hAnsi="Cambria" w:cs="Times New Roman"/>
          <w:sz w:val="22"/>
          <w:szCs w:val="22"/>
        </w:rPr>
        <w:t xml:space="preserve">A6. </w:t>
      </w:r>
      <w:r>
        <w:rPr>
          <w:rFonts w:ascii="Cambria" w:hAnsi="Cambria" w:cs="Times New Roman"/>
          <w:sz w:val="22"/>
          <w:szCs w:val="22"/>
        </w:rPr>
        <w:t>School Presidents to</w:t>
      </w:r>
      <w:r w:rsidRPr="00A444AC">
        <w:rPr>
          <w:rFonts w:ascii="Cambria" w:hAnsi="Cambria" w:cs="Times New Roman"/>
          <w:sz w:val="22"/>
          <w:szCs w:val="22"/>
        </w:rPr>
        <w:t xml:space="preserve"> encourage EDI and Sustainability Representatives to engage actively with relevant School committees and to work collaboratively with sustainability-focused and academic student societies when developing projects.</w:t>
      </w:r>
    </w:p>
    <w:sectPr w:rsidR="003B1F0F" w:rsidRPr="008D6E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468CF"/>
    <w:multiLevelType w:val="multilevel"/>
    <w:tmpl w:val="41C6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893888"/>
    <w:multiLevelType w:val="multilevel"/>
    <w:tmpl w:val="0F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A46112"/>
    <w:multiLevelType w:val="multilevel"/>
    <w:tmpl w:val="8F2E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8066749">
    <w:abstractNumId w:val="0"/>
  </w:num>
  <w:num w:numId="2" w16cid:durableId="160895330">
    <w:abstractNumId w:val="2"/>
  </w:num>
  <w:num w:numId="3" w16cid:durableId="493768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BB9"/>
    <w:rsid w:val="000A5D9D"/>
    <w:rsid w:val="000C49C6"/>
    <w:rsid w:val="000D610E"/>
    <w:rsid w:val="000F65B7"/>
    <w:rsid w:val="00125E00"/>
    <w:rsid w:val="001268F0"/>
    <w:rsid w:val="00132106"/>
    <w:rsid w:val="00165708"/>
    <w:rsid w:val="00180752"/>
    <w:rsid w:val="00187885"/>
    <w:rsid w:val="001B52D6"/>
    <w:rsid w:val="00207867"/>
    <w:rsid w:val="002143D8"/>
    <w:rsid w:val="00245A09"/>
    <w:rsid w:val="00274087"/>
    <w:rsid w:val="002B7D1D"/>
    <w:rsid w:val="002C514D"/>
    <w:rsid w:val="002E6556"/>
    <w:rsid w:val="002F2F4C"/>
    <w:rsid w:val="00306483"/>
    <w:rsid w:val="0030723B"/>
    <w:rsid w:val="00342D1D"/>
    <w:rsid w:val="0034328F"/>
    <w:rsid w:val="003612F8"/>
    <w:rsid w:val="00367895"/>
    <w:rsid w:val="00373592"/>
    <w:rsid w:val="00376F8A"/>
    <w:rsid w:val="003912E8"/>
    <w:rsid w:val="003A4E7A"/>
    <w:rsid w:val="003B1F0F"/>
    <w:rsid w:val="003B345A"/>
    <w:rsid w:val="003C1165"/>
    <w:rsid w:val="003F5D7A"/>
    <w:rsid w:val="004071CD"/>
    <w:rsid w:val="00442045"/>
    <w:rsid w:val="00474A9F"/>
    <w:rsid w:val="00480C17"/>
    <w:rsid w:val="004870CD"/>
    <w:rsid w:val="00495F60"/>
    <w:rsid w:val="004B7CBF"/>
    <w:rsid w:val="004C0E1D"/>
    <w:rsid w:val="004D57E3"/>
    <w:rsid w:val="0053080E"/>
    <w:rsid w:val="00530D00"/>
    <w:rsid w:val="00536031"/>
    <w:rsid w:val="005750C7"/>
    <w:rsid w:val="005752D2"/>
    <w:rsid w:val="00581CCF"/>
    <w:rsid w:val="005A03FB"/>
    <w:rsid w:val="005B47B3"/>
    <w:rsid w:val="005C293C"/>
    <w:rsid w:val="005E5D18"/>
    <w:rsid w:val="00601851"/>
    <w:rsid w:val="0062475D"/>
    <w:rsid w:val="00644209"/>
    <w:rsid w:val="00663C04"/>
    <w:rsid w:val="00665F2B"/>
    <w:rsid w:val="00675875"/>
    <w:rsid w:val="00695F35"/>
    <w:rsid w:val="006D43E3"/>
    <w:rsid w:val="0070718A"/>
    <w:rsid w:val="00764D82"/>
    <w:rsid w:val="007662FE"/>
    <w:rsid w:val="007854E8"/>
    <w:rsid w:val="007A7441"/>
    <w:rsid w:val="007E7027"/>
    <w:rsid w:val="00835C4B"/>
    <w:rsid w:val="0089331B"/>
    <w:rsid w:val="008A1F10"/>
    <w:rsid w:val="008B7CC2"/>
    <w:rsid w:val="008D6EC2"/>
    <w:rsid w:val="008E424A"/>
    <w:rsid w:val="0090604E"/>
    <w:rsid w:val="00922FDC"/>
    <w:rsid w:val="00937BF7"/>
    <w:rsid w:val="00977AEA"/>
    <w:rsid w:val="00981574"/>
    <w:rsid w:val="009819E2"/>
    <w:rsid w:val="00982917"/>
    <w:rsid w:val="00986D8A"/>
    <w:rsid w:val="009B2D91"/>
    <w:rsid w:val="009D1129"/>
    <w:rsid w:val="009F0FB4"/>
    <w:rsid w:val="009F3860"/>
    <w:rsid w:val="00A233E1"/>
    <w:rsid w:val="00A24A10"/>
    <w:rsid w:val="00A3328F"/>
    <w:rsid w:val="00A444AC"/>
    <w:rsid w:val="00A476F2"/>
    <w:rsid w:val="00A511A3"/>
    <w:rsid w:val="00A53B10"/>
    <w:rsid w:val="00A652BA"/>
    <w:rsid w:val="00A72214"/>
    <w:rsid w:val="00A8630B"/>
    <w:rsid w:val="00AA1212"/>
    <w:rsid w:val="00AE62D6"/>
    <w:rsid w:val="00AE739E"/>
    <w:rsid w:val="00B34C5A"/>
    <w:rsid w:val="00B37A8B"/>
    <w:rsid w:val="00B65052"/>
    <w:rsid w:val="00B65DC7"/>
    <w:rsid w:val="00B66659"/>
    <w:rsid w:val="00BB042F"/>
    <w:rsid w:val="00BC6CA6"/>
    <w:rsid w:val="00BE0FD4"/>
    <w:rsid w:val="00BE40CF"/>
    <w:rsid w:val="00BE5A18"/>
    <w:rsid w:val="00BF2F15"/>
    <w:rsid w:val="00C211EA"/>
    <w:rsid w:val="00C871D8"/>
    <w:rsid w:val="00CA46B4"/>
    <w:rsid w:val="00CB645A"/>
    <w:rsid w:val="00CC2D84"/>
    <w:rsid w:val="00CC4094"/>
    <w:rsid w:val="00CD4BB9"/>
    <w:rsid w:val="00CE0DA9"/>
    <w:rsid w:val="00CE27A3"/>
    <w:rsid w:val="00CE4CD9"/>
    <w:rsid w:val="00D178BE"/>
    <w:rsid w:val="00D353A9"/>
    <w:rsid w:val="00D86C9C"/>
    <w:rsid w:val="00D94BBF"/>
    <w:rsid w:val="00DC5886"/>
    <w:rsid w:val="00DD446D"/>
    <w:rsid w:val="00DF2F50"/>
    <w:rsid w:val="00E06A38"/>
    <w:rsid w:val="00E25178"/>
    <w:rsid w:val="00E74718"/>
    <w:rsid w:val="00E812C5"/>
    <w:rsid w:val="00E92510"/>
    <w:rsid w:val="00EE1A84"/>
    <w:rsid w:val="00EF6F5C"/>
    <w:rsid w:val="00F367F1"/>
    <w:rsid w:val="00F5447B"/>
    <w:rsid w:val="00F83854"/>
    <w:rsid w:val="00F96E92"/>
    <w:rsid w:val="00FB1E63"/>
    <w:rsid w:val="00FE35BA"/>
    <w:rsid w:val="00FF0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22284"/>
  <w15:chartTrackingRefBased/>
  <w15:docId w15:val="{C044D7C6-0735-4351-8AA7-8698E1D7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BB9"/>
    <w:pPr>
      <w:spacing w:after="0" w:line="240" w:lineRule="auto"/>
    </w:pPr>
  </w:style>
  <w:style w:type="paragraph" w:styleId="Heading1">
    <w:name w:val="heading 1"/>
    <w:basedOn w:val="Normal"/>
    <w:next w:val="Normal"/>
    <w:link w:val="Heading1Char"/>
    <w:uiPriority w:val="9"/>
    <w:qFormat/>
    <w:rsid w:val="00CD4B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B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B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B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B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B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B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B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B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B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B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B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B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B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B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B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B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BB9"/>
    <w:rPr>
      <w:rFonts w:eastAsiaTheme="majorEastAsia" w:cstheme="majorBidi"/>
      <w:color w:val="272727" w:themeColor="text1" w:themeTint="D8"/>
    </w:rPr>
  </w:style>
  <w:style w:type="paragraph" w:styleId="Title">
    <w:name w:val="Title"/>
    <w:basedOn w:val="Normal"/>
    <w:next w:val="Normal"/>
    <w:link w:val="TitleChar"/>
    <w:uiPriority w:val="10"/>
    <w:qFormat/>
    <w:rsid w:val="00CD4B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B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B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B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BB9"/>
    <w:pPr>
      <w:spacing w:before="160"/>
      <w:jc w:val="center"/>
    </w:pPr>
    <w:rPr>
      <w:i/>
      <w:iCs/>
      <w:color w:val="404040" w:themeColor="text1" w:themeTint="BF"/>
    </w:rPr>
  </w:style>
  <w:style w:type="character" w:customStyle="1" w:styleId="QuoteChar">
    <w:name w:val="Quote Char"/>
    <w:basedOn w:val="DefaultParagraphFont"/>
    <w:link w:val="Quote"/>
    <w:uiPriority w:val="29"/>
    <w:rsid w:val="00CD4BB9"/>
    <w:rPr>
      <w:i/>
      <w:iCs/>
      <w:color w:val="404040" w:themeColor="text1" w:themeTint="BF"/>
    </w:rPr>
  </w:style>
  <w:style w:type="paragraph" w:styleId="ListParagraph">
    <w:name w:val="List Paragraph"/>
    <w:basedOn w:val="Normal"/>
    <w:uiPriority w:val="34"/>
    <w:qFormat/>
    <w:rsid w:val="00CD4BB9"/>
    <w:pPr>
      <w:ind w:left="720"/>
      <w:contextualSpacing/>
    </w:pPr>
  </w:style>
  <w:style w:type="character" w:styleId="IntenseEmphasis">
    <w:name w:val="Intense Emphasis"/>
    <w:basedOn w:val="DefaultParagraphFont"/>
    <w:uiPriority w:val="21"/>
    <w:qFormat/>
    <w:rsid w:val="00CD4BB9"/>
    <w:rPr>
      <w:i/>
      <w:iCs/>
      <w:color w:val="0F4761" w:themeColor="accent1" w:themeShade="BF"/>
    </w:rPr>
  </w:style>
  <w:style w:type="paragraph" w:styleId="IntenseQuote">
    <w:name w:val="Intense Quote"/>
    <w:basedOn w:val="Normal"/>
    <w:next w:val="Normal"/>
    <w:link w:val="IntenseQuoteChar"/>
    <w:uiPriority w:val="30"/>
    <w:qFormat/>
    <w:rsid w:val="00CD4B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BB9"/>
    <w:rPr>
      <w:i/>
      <w:iCs/>
      <w:color w:val="0F4761" w:themeColor="accent1" w:themeShade="BF"/>
    </w:rPr>
  </w:style>
  <w:style w:type="character" w:styleId="IntenseReference">
    <w:name w:val="Intense Reference"/>
    <w:basedOn w:val="DefaultParagraphFont"/>
    <w:uiPriority w:val="32"/>
    <w:qFormat/>
    <w:rsid w:val="00CD4B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2108</Words>
  <Characters>12016</Characters>
  <Application>Microsoft Office Word</Application>
  <DocSecurity>0</DocSecurity>
  <Lines>100</Lines>
  <Paragraphs>28</Paragraphs>
  <ScaleCrop>false</ScaleCrop>
  <Company/>
  <LinksUpToDate>false</LinksUpToDate>
  <CharactersWithSpaces>14096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Munnery</dc:creator>
  <cp:keywords/>
  <dc:description/>
  <cp:lastModifiedBy>Rowan Munnery</cp:lastModifiedBy>
  <cp:revision>53</cp:revision>
  <dcterms:created xsi:type="dcterms:W3CDTF">2026-10-01T13:23:00Z</dcterms:created>
  <dcterms:modified xsi:type="dcterms:W3CDTF">2026-10-01T14:27:00Z</dcterms:modified>
</cp:coreProperties>
</file>