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E17BA" w14:textId="3A702414" w:rsidR="005176E8" w:rsidRPr="004C2B73" w:rsidRDefault="00BC44F0" w:rsidP="00BC44F0">
      <w:pPr>
        <w:pBdr>
          <w:bottom w:val="single" w:sz="12" w:space="1" w:color="auto"/>
        </w:pBdr>
        <w:jc w:val="center"/>
        <w:rPr>
          <w:rFonts w:ascii="Segoe UI" w:hAnsi="Segoe UI" w:cs="Segoe UI"/>
          <w:b/>
          <w:bCs/>
          <w:sz w:val="20"/>
          <w:szCs w:val="20"/>
          <w:lang w:val="en-US"/>
        </w:rPr>
      </w:pPr>
      <w:r w:rsidRPr="004C2B73">
        <w:rPr>
          <w:rFonts w:ascii="Segoe UI" w:hAnsi="Segoe UI" w:cs="Segoe UI"/>
          <w:b/>
          <w:bCs/>
          <w:noProof/>
          <w:sz w:val="20"/>
          <w:szCs w:val="20"/>
          <w:lang w:val="en-US"/>
        </w:rPr>
        <w:drawing>
          <wp:inline distT="0" distB="0" distL="0" distR="0" wp14:anchorId="0DEB4C28" wp14:editId="1ACCB608">
            <wp:extent cx="1267485" cy="1285077"/>
            <wp:effectExtent l="0" t="0" r="2540" b="0"/>
            <wp:docPr id="1"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school&#10;&#10;Description automatically generated"/>
                    <pic:cNvPicPr/>
                  </pic:nvPicPr>
                  <pic:blipFill rotWithShape="1">
                    <a:blip r:embed="rId5"/>
                    <a:srcRect l="24828" r="24049" b="32244"/>
                    <a:stretch/>
                  </pic:blipFill>
                  <pic:spPr bwMode="auto">
                    <a:xfrm>
                      <a:off x="0" y="0"/>
                      <a:ext cx="1274729" cy="1292422"/>
                    </a:xfrm>
                    <a:prstGeom prst="rect">
                      <a:avLst/>
                    </a:prstGeom>
                    <a:ln>
                      <a:noFill/>
                    </a:ln>
                    <a:extLst>
                      <a:ext uri="{53640926-AAD7-44D8-BBD7-CCE9431645EC}">
                        <a14:shadowObscured xmlns:a14="http://schemas.microsoft.com/office/drawing/2010/main"/>
                      </a:ext>
                    </a:extLst>
                  </pic:spPr>
                </pic:pic>
              </a:graphicData>
            </a:graphic>
          </wp:inline>
        </w:drawing>
      </w:r>
    </w:p>
    <w:p w14:paraId="7B24DE91" w14:textId="12B70D63" w:rsidR="00C961D8" w:rsidRPr="004C2B73" w:rsidRDefault="00C961D8" w:rsidP="00BC44F0">
      <w:pPr>
        <w:pBdr>
          <w:bottom w:val="single" w:sz="12" w:space="1" w:color="auto"/>
        </w:pBdr>
        <w:jc w:val="center"/>
        <w:rPr>
          <w:rFonts w:ascii="Segoe UI" w:hAnsi="Segoe UI" w:cs="Segoe UI"/>
          <w:sz w:val="20"/>
          <w:szCs w:val="20"/>
          <w:lang w:val="en-US"/>
        </w:rPr>
      </w:pPr>
      <w:r w:rsidRPr="004C2B73">
        <w:rPr>
          <w:rFonts w:ascii="Segoe UI" w:hAnsi="Segoe UI" w:cs="Segoe UI"/>
          <w:sz w:val="20"/>
          <w:szCs w:val="20"/>
          <w:lang w:val="en-US"/>
        </w:rPr>
        <w:t>Education Committee</w:t>
      </w:r>
    </w:p>
    <w:p w14:paraId="138947D7" w14:textId="3E54F60F" w:rsidR="00C961D8" w:rsidRPr="004C2B73" w:rsidRDefault="00C961D8" w:rsidP="00BC44F0">
      <w:pPr>
        <w:pBdr>
          <w:bottom w:val="single" w:sz="12" w:space="1" w:color="auto"/>
        </w:pBdr>
        <w:jc w:val="center"/>
        <w:rPr>
          <w:rFonts w:ascii="Segoe UI" w:hAnsi="Segoe UI" w:cs="Segoe UI"/>
          <w:sz w:val="20"/>
          <w:szCs w:val="20"/>
          <w:lang w:val="en-US"/>
        </w:rPr>
      </w:pPr>
      <w:r w:rsidRPr="004C2B73">
        <w:rPr>
          <w:rFonts w:ascii="Segoe UI" w:hAnsi="Segoe UI" w:cs="Segoe UI"/>
          <w:sz w:val="20"/>
          <w:szCs w:val="20"/>
          <w:lang w:val="en-US"/>
        </w:rPr>
        <w:t>St Andrews Students Association</w:t>
      </w:r>
    </w:p>
    <w:p w14:paraId="5C70800E" w14:textId="77777777" w:rsidR="00C961D8" w:rsidRPr="004C2B73" w:rsidRDefault="00C961D8" w:rsidP="00BC44F0">
      <w:pPr>
        <w:pBdr>
          <w:bottom w:val="single" w:sz="12" w:space="1" w:color="auto"/>
        </w:pBdr>
        <w:jc w:val="center"/>
        <w:rPr>
          <w:rFonts w:ascii="Segoe UI" w:hAnsi="Segoe UI" w:cs="Segoe UI"/>
          <w:b/>
          <w:bCs/>
          <w:sz w:val="20"/>
          <w:szCs w:val="20"/>
          <w:lang w:val="en-US"/>
        </w:rPr>
      </w:pPr>
    </w:p>
    <w:p w14:paraId="3C486F7C" w14:textId="41E9B0BA" w:rsidR="00BC44F0" w:rsidRPr="004C2B73" w:rsidRDefault="00BC44F0" w:rsidP="00BC44F0">
      <w:pPr>
        <w:jc w:val="center"/>
        <w:rPr>
          <w:rFonts w:ascii="Segoe UI" w:hAnsi="Segoe UI" w:cs="Segoe UI"/>
          <w:b/>
          <w:bCs/>
          <w:sz w:val="20"/>
          <w:szCs w:val="20"/>
          <w:lang w:val="en-US"/>
        </w:rPr>
      </w:pPr>
    </w:p>
    <w:p w14:paraId="3654BD2C" w14:textId="6F9F159B" w:rsidR="00502429" w:rsidRPr="004C2B73" w:rsidRDefault="00BC44F0" w:rsidP="00BC44F0">
      <w:pPr>
        <w:jc w:val="center"/>
        <w:rPr>
          <w:rFonts w:ascii="Segoe UI" w:hAnsi="Segoe UI" w:cs="Segoe UI"/>
          <w:sz w:val="20"/>
          <w:szCs w:val="20"/>
          <w:lang w:val="en-US"/>
        </w:rPr>
      </w:pPr>
      <w:r w:rsidRPr="004C2B73">
        <w:rPr>
          <w:rFonts w:ascii="Segoe UI" w:hAnsi="Segoe UI" w:cs="Segoe UI"/>
          <w:b/>
          <w:bCs/>
          <w:sz w:val="20"/>
          <w:szCs w:val="20"/>
          <w:lang w:val="en-US"/>
        </w:rPr>
        <w:t xml:space="preserve">Meeting Date: </w:t>
      </w:r>
      <w:r w:rsidR="00F973E6" w:rsidRPr="004C2B73">
        <w:rPr>
          <w:rFonts w:ascii="Segoe UI" w:hAnsi="Segoe UI" w:cs="Segoe UI"/>
          <w:sz w:val="20"/>
          <w:szCs w:val="20"/>
          <w:lang w:val="en-US"/>
        </w:rPr>
        <w:t>26</w:t>
      </w:r>
      <w:r w:rsidR="00F973E6" w:rsidRPr="004C2B73">
        <w:rPr>
          <w:rFonts w:ascii="Segoe UI" w:hAnsi="Segoe UI" w:cs="Segoe UI"/>
          <w:sz w:val="20"/>
          <w:szCs w:val="20"/>
          <w:vertAlign w:val="superscript"/>
          <w:lang w:val="en-US"/>
        </w:rPr>
        <w:t>th</w:t>
      </w:r>
      <w:r w:rsidR="00F973E6" w:rsidRPr="004C2B73">
        <w:rPr>
          <w:rFonts w:ascii="Segoe UI" w:hAnsi="Segoe UI" w:cs="Segoe UI"/>
          <w:sz w:val="20"/>
          <w:szCs w:val="20"/>
          <w:lang w:val="en-US"/>
        </w:rPr>
        <w:t xml:space="preserve"> September 2024</w:t>
      </w:r>
      <w:r w:rsidRPr="004C2B73">
        <w:rPr>
          <w:rFonts w:ascii="Segoe UI" w:hAnsi="Segoe UI" w:cs="Segoe UI"/>
          <w:sz w:val="20"/>
          <w:szCs w:val="20"/>
          <w:lang w:val="en-US"/>
        </w:rPr>
        <w:t xml:space="preserve"> (</w:t>
      </w:r>
      <w:r w:rsidR="00C961D8" w:rsidRPr="004C2B73">
        <w:rPr>
          <w:rFonts w:ascii="Segoe UI" w:hAnsi="Segoe UI" w:cs="Segoe UI"/>
          <w:sz w:val="20"/>
          <w:szCs w:val="20"/>
          <w:lang w:val="en-US"/>
        </w:rPr>
        <w:t>18:00 – 19:00)</w:t>
      </w:r>
    </w:p>
    <w:p w14:paraId="6A1F5762" w14:textId="7C3CCDC5" w:rsidR="00502429" w:rsidRPr="004C2B73" w:rsidRDefault="005704ED" w:rsidP="00C961D8">
      <w:pPr>
        <w:pBdr>
          <w:bottom w:val="single" w:sz="12" w:space="1" w:color="auto"/>
        </w:pBdr>
        <w:jc w:val="center"/>
        <w:rPr>
          <w:rFonts w:ascii="Segoe UI" w:hAnsi="Segoe UI" w:cs="Segoe UI"/>
          <w:sz w:val="20"/>
          <w:szCs w:val="20"/>
          <w:lang w:val="en-US"/>
        </w:rPr>
      </w:pPr>
      <w:r w:rsidRPr="004C2B73">
        <w:rPr>
          <w:rFonts w:ascii="Segoe UI" w:hAnsi="Segoe UI" w:cs="Segoe UI"/>
          <w:sz w:val="20"/>
          <w:szCs w:val="20"/>
          <w:lang w:val="en-US"/>
        </w:rPr>
        <w:t>Large Rehearsal Room</w:t>
      </w:r>
      <w:r w:rsidR="000F5B61" w:rsidRPr="004C2B73">
        <w:rPr>
          <w:rFonts w:ascii="Segoe UI" w:hAnsi="Segoe UI" w:cs="Segoe UI"/>
          <w:sz w:val="20"/>
          <w:szCs w:val="20"/>
          <w:lang w:val="en-US"/>
        </w:rPr>
        <w:t xml:space="preserve"> (Student Union Building)</w:t>
      </w:r>
    </w:p>
    <w:p w14:paraId="43AEF52E" w14:textId="77777777" w:rsidR="00C961D8" w:rsidRPr="004C2B73" w:rsidRDefault="00C961D8" w:rsidP="00C961D8">
      <w:pPr>
        <w:pBdr>
          <w:bottom w:val="single" w:sz="12" w:space="1" w:color="auto"/>
        </w:pBdr>
        <w:jc w:val="center"/>
        <w:rPr>
          <w:rFonts w:ascii="Segoe UI" w:hAnsi="Segoe UI" w:cs="Segoe UI"/>
          <w:sz w:val="20"/>
          <w:szCs w:val="20"/>
          <w:lang w:val="en-US"/>
        </w:rPr>
      </w:pPr>
    </w:p>
    <w:p w14:paraId="2E6BE4FF" w14:textId="77777777" w:rsidR="00C961D8" w:rsidRPr="004C2B73" w:rsidRDefault="00C961D8" w:rsidP="00C961D8">
      <w:pPr>
        <w:jc w:val="center"/>
        <w:rPr>
          <w:rFonts w:ascii="Segoe UI" w:hAnsi="Segoe UI" w:cs="Segoe UI"/>
          <w:sz w:val="20"/>
          <w:szCs w:val="20"/>
          <w:lang w:val="en-US"/>
        </w:rPr>
      </w:pPr>
    </w:p>
    <w:p w14:paraId="3455D44E" w14:textId="77777777" w:rsidR="00C961D8" w:rsidRPr="004C2B73" w:rsidRDefault="00C961D8" w:rsidP="00C961D8">
      <w:pPr>
        <w:jc w:val="center"/>
        <w:rPr>
          <w:rFonts w:ascii="Segoe UI" w:hAnsi="Segoe UI" w:cs="Segoe UI"/>
          <w:b/>
          <w:bCs/>
          <w:sz w:val="20"/>
          <w:szCs w:val="20"/>
          <w:u w:val="single"/>
          <w:lang w:val="en-US"/>
        </w:rPr>
      </w:pPr>
    </w:p>
    <w:p w14:paraId="621BAADF" w14:textId="6C312498" w:rsidR="00502429" w:rsidRPr="004C2B73" w:rsidRDefault="00C961D8" w:rsidP="00C961D8">
      <w:pPr>
        <w:jc w:val="center"/>
        <w:rPr>
          <w:rFonts w:ascii="Segoe UI" w:hAnsi="Segoe UI" w:cs="Segoe UI"/>
          <w:b/>
          <w:bCs/>
          <w:sz w:val="20"/>
          <w:szCs w:val="20"/>
          <w:u w:val="single"/>
          <w:lang w:val="en-US"/>
        </w:rPr>
      </w:pPr>
      <w:r w:rsidRPr="004C2B73">
        <w:rPr>
          <w:rFonts w:ascii="Segoe UI" w:hAnsi="Segoe UI" w:cs="Segoe UI"/>
          <w:b/>
          <w:bCs/>
          <w:sz w:val="20"/>
          <w:szCs w:val="20"/>
          <w:u w:val="single"/>
          <w:lang w:val="en-US"/>
        </w:rPr>
        <w:t>GENERAL INFORMATION</w:t>
      </w:r>
    </w:p>
    <w:p w14:paraId="74BBAC08" w14:textId="77777777" w:rsidR="00C961D8" w:rsidRPr="004C2B73" w:rsidRDefault="00C961D8" w:rsidP="00C961D8">
      <w:pPr>
        <w:jc w:val="center"/>
        <w:rPr>
          <w:rFonts w:ascii="Segoe UI" w:hAnsi="Segoe UI" w:cs="Segoe UI"/>
          <w:b/>
          <w:bCs/>
          <w:sz w:val="20"/>
          <w:szCs w:val="20"/>
          <w:lang w:val="en-US"/>
        </w:rPr>
      </w:pPr>
    </w:p>
    <w:p w14:paraId="49B4F5B8" w14:textId="5E27748E" w:rsidR="00502429" w:rsidRPr="004C2B73" w:rsidRDefault="00502429">
      <w:pPr>
        <w:rPr>
          <w:rFonts w:ascii="Segoe UI" w:hAnsi="Segoe UI" w:cs="Segoe UI"/>
          <w:sz w:val="20"/>
          <w:szCs w:val="20"/>
          <w:lang w:val="en-US"/>
        </w:rPr>
      </w:pPr>
      <w:r w:rsidRPr="004C2B73">
        <w:rPr>
          <w:rFonts w:ascii="Segoe UI" w:hAnsi="Segoe UI" w:cs="Segoe UI"/>
          <w:b/>
          <w:bCs/>
          <w:sz w:val="20"/>
          <w:szCs w:val="20"/>
          <w:lang w:val="en-US"/>
        </w:rPr>
        <w:t>Meeting called by</w:t>
      </w:r>
      <w:r w:rsidRPr="004C2B73">
        <w:rPr>
          <w:rFonts w:ascii="Segoe UI" w:hAnsi="Segoe UI" w:cs="Segoe UI"/>
          <w:sz w:val="20"/>
          <w:szCs w:val="20"/>
          <w:lang w:val="en-US"/>
        </w:rPr>
        <w:t>:</w:t>
      </w:r>
      <w:r w:rsidR="005704ED" w:rsidRPr="004C2B73">
        <w:rPr>
          <w:rFonts w:ascii="Segoe UI" w:hAnsi="Segoe UI" w:cs="Segoe UI"/>
          <w:sz w:val="20"/>
          <w:szCs w:val="20"/>
          <w:lang w:val="en-US"/>
        </w:rPr>
        <w:t xml:space="preserve"> Education Executive Committee</w:t>
      </w:r>
    </w:p>
    <w:p w14:paraId="0D756EEC" w14:textId="1AD85C6C" w:rsidR="00502429" w:rsidRPr="004C2B73" w:rsidRDefault="00502429">
      <w:pPr>
        <w:rPr>
          <w:rFonts w:ascii="Segoe UI" w:hAnsi="Segoe UI" w:cs="Segoe UI"/>
          <w:sz w:val="20"/>
          <w:szCs w:val="20"/>
          <w:lang w:val="en-US"/>
        </w:rPr>
      </w:pPr>
      <w:r w:rsidRPr="004C2B73">
        <w:rPr>
          <w:rFonts w:ascii="Segoe UI" w:hAnsi="Segoe UI" w:cs="Segoe UI"/>
          <w:b/>
          <w:bCs/>
          <w:sz w:val="20"/>
          <w:szCs w:val="20"/>
          <w:lang w:val="en-US"/>
        </w:rPr>
        <w:t>Type of Meeting</w:t>
      </w:r>
      <w:r w:rsidR="005704ED" w:rsidRPr="004C2B73">
        <w:rPr>
          <w:rFonts w:ascii="Segoe UI" w:hAnsi="Segoe UI" w:cs="Segoe UI"/>
          <w:sz w:val="20"/>
          <w:szCs w:val="20"/>
          <w:lang w:val="en-US"/>
        </w:rPr>
        <w:t>: Education Committee</w:t>
      </w:r>
    </w:p>
    <w:p w14:paraId="407BCA6B" w14:textId="1F221E51" w:rsidR="00502429" w:rsidRPr="004C2B73" w:rsidRDefault="00502429">
      <w:pPr>
        <w:rPr>
          <w:rFonts w:ascii="Segoe UI" w:hAnsi="Segoe UI" w:cs="Segoe UI"/>
          <w:sz w:val="20"/>
          <w:szCs w:val="20"/>
          <w:lang w:val="en-US"/>
        </w:rPr>
      </w:pPr>
      <w:r w:rsidRPr="004C2B73">
        <w:rPr>
          <w:rFonts w:ascii="Segoe UI" w:hAnsi="Segoe UI" w:cs="Segoe UI"/>
          <w:b/>
          <w:bCs/>
          <w:sz w:val="20"/>
          <w:szCs w:val="20"/>
          <w:lang w:val="en-US"/>
        </w:rPr>
        <w:t>Chair</w:t>
      </w:r>
      <w:r w:rsidRPr="004C2B73">
        <w:rPr>
          <w:rFonts w:ascii="Segoe UI" w:hAnsi="Segoe UI" w:cs="Segoe UI"/>
          <w:sz w:val="20"/>
          <w:szCs w:val="20"/>
          <w:lang w:val="en-US"/>
        </w:rPr>
        <w:t>:</w:t>
      </w:r>
      <w:r w:rsidR="005704ED" w:rsidRPr="004C2B73">
        <w:rPr>
          <w:rFonts w:ascii="Segoe UI" w:hAnsi="Segoe UI" w:cs="Segoe UI"/>
          <w:sz w:val="20"/>
          <w:szCs w:val="20"/>
          <w:lang w:val="en-US"/>
        </w:rPr>
        <w:t xml:space="preserve"> Faculty Presidents</w:t>
      </w:r>
    </w:p>
    <w:p w14:paraId="13F7BD28" w14:textId="0EE3E8C6" w:rsidR="00502429" w:rsidRPr="004C2B73" w:rsidRDefault="00502429">
      <w:pPr>
        <w:rPr>
          <w:rFonts w:ascii="Segoe UI" w:hAnsi="Segoe UI" w:cs="Segoe UI"/>
          <w:sz w:val="20"/>
          <w:szCs w:val="20"/>
          <w:lang w:val="en-US"/>
        </w:rPr>
      </w:pPr>
      <w:r w:rsidRPr="004C2B73">
        <w:rPr>
          <w:rFonts w:ascii="Segoe UI" w:hAnsi="Segoe UI" w:cs="Segoe UI"/>
          <w:b/>
          <w:bCs/>
          <w:sz w:val="20"/>
          <w:szCs w:val="20"/>
          <w:lang w:val="en-US"/>
        </w:rPr>
        <w:t>Note Taker(</w:t>
      </w:r>
      <w:r w:rsidR="00C961D8" w:rsidRPr="004C2B73">
        <w:rPr>
          <w:rFonts w:ascii="Segoe UI" w:hAnsi="Segoe UI" w:cs="Segoe UI"/>
          <w:b/>
          <w:bCs/>
          <w:sz w:val="20"/>
          <w:szCs w:val="20"/>
          <w:lang w:val="en-US"/>
        </w:rPr>
        <w:t>s)</w:t>
      </w:r>
      <w:r w:rsidR="005704ED" w:rsidRPr="004C2B73">
        <w:rPr>
          <w:rFonts w:ascii="Segoe UI" w:hAnsi="Segoe UI" w:cs="Segoe UI"/>
          <w:sz w:val="20"/>
          <w:szCs w:val="20"/>
          <w:lang w:val="en-US"/>
        </w:rPr>
        <w:t xml:space="preserve">: </w:t>
      </w:r>
      <w:proofErr w:type="spellStart"/>
      <w:r w:rsidR="005704ED" w:rsidRPr="004C2B73">
        <w:rPr>
          <w:rFonts w:ascii="Segoe UI" w:hAnsi="Segoe UI" w:cs="Segoe UI"/>
          <w:sz w:val="20"/>
          <w:szCs w:val="20"/>
          <w:lang w:val="en-US"/>
        </w:rPr>
        <w:t>Sharanya</w:t>
      </w:r>
      <w:proofErr w:type="spellEnd"/>
      <w:r w:rsidR="005704ED" w:rsidRPr="004C2B73">
        <w:rPr>
          <w:rFonts w:ascii="Segoe UI" w:hAnsi="Segoe UI" w:cs="Segoe UI"/>
          <w:sz w:val="20"/>
          <w:szCs w:val="20"/>
          <w:lang w:val="en-US"/>
        </w:rPr>
        <w:t xml:space="preserve"> Gupta</w:t>
      </w:r>
    </w:p>
    <w:p w14:paraId="7735A66D" w14:textId="603EA84B" w:rsidR="00502429" w:rsidRPr="004C2B73" w:rsidRDefault="00502429">
      <w:pPr>
        <w:rPr>
          <w:rFonts w:ascii="Segoe UI" w:hAnsi="Segoe UI" w:cs="Segoe UI"/>
          <w:sz w:val="20"/>
          <w:szCs w:val="20"/>
          <w:lang w:val="en-US"/>
        </w:rPr>
      </w:pPr>
    </w:p>
    <w:p w14:paraId="67A5C8F9" w14:textId="55B260AB" w:rsidR="00C961D8" w:rsidRPr="004C2B73" w:rsidRDefault="00C961D8" w:rsidP="00C961D8">
      <w:pPr>
        <w:jc w:val="center"/>
        <w:rPr>
          <w:rFonts w:ascii="Segoe UI" w:hAnsi="Segoe UI" w:cs="Segoe UI"/>
          <w:b/>
          <w:bCs/>
          <w:sz w:val="20"/>
          <w:szCs w:val="20"/>
          <w:u w:val="single"/>
          <w:lang w:val="en-US"/>
        </w:rPr>
      </w:pPr>
      <w:r w:rsidRPr="004C2B73">
        <w:rPr>
          <w:rFonts w:ascii="Segoe UI" w:hAnsi="Segoe UI" w:cs="Segoe UI"/>
          <w:b/>
          <w:bCs/>
          <w:sz w:val="20"/>
          <w:szCs w:val="20"/>
          <w:u w:val="single"/>
          <w:lang w:val="en-US"/>
        </w:rPr>
        <w:t>ATTENDANCE</w:t>
      </w:r>
    </w:p>
    <w:p w14:paraId="49AD086B" w14:textId="77777777" w:rsidR="00C961D8" w:rsidRPr="004C2B73" w:rsidRDefault="00C961D8">
      <w:pPr>
        <w:rPr>
          <w:rFonts w:ascii="Segoe UI" w:hAnsi="Segoe UI" w:cs="Segoe UI"/>
          <w:b/>
          <w:bCs/>
          <w:sz w:val="20"/>
          <w:szCs w:val="20"/>
          <w:lang w:val="en-US"/>
        </w:rPr>
      </w:pPr>
    </w:p>
    <w:p w14:paraId="5ECB3975" w14:textId="373364C1" w:rsidR="00502429" w:rsidRPr="004C2B73" w:rsidRDefault="00502429">
      <w:pPr>
        <w:rPr>
          <w:rFonts w:ascii="Segoe UI" w:hAnsi="Segoe UI" w:cs="Segoe UI"/>
          <w:b/>
          <w:bCs/>
          <w:sz w:val="20"/>
          <w:szCs w:val="20"/>
          <w:lang w:val="en-US"/>
        </w:rPr>
      </w:pPr>
      <w:r w:rsidRPr="004C2B73">
        <w:rPr>
          <w:rFonts w:ascii="Segoe UI" w:hAnsi="Segoe UI" w:cs="Segoe UI"/>
          <w:b/>
          <w:bCs/>
          <w:sz w:val="20"/>
          <w:szCs w:val="20"/>
          <w:lang w:val="en-US"/>
        </w:rPr>
        <w:t>Attendees</w:t>
      </w:r>
      <w:r w:rsidR="005704ED" w:rsidRPr="004C2B73">
        <w:rPr>
          <w:rFonts w:ascii="Segoe UI" w:hAnsi="Segoe UI" w:cs="Segoe UI"/>
          <w:b/>
          <w:bCs/>
          <w:sz w:val="20"/>
          <w:szCs w:val="20"/>
          <w:lang w:val="en-US"/>
        </w:rPr>
        <w:t>:</w:t>
      </w:r>
    </w:p>
    <w:p w14:paraId="5FB47579" w14:textId="77777777" w:rsidR="00F973E6" w:rsidRPr="004C2B73" w:rsidRDefault="00F973E6" w:rsidP="00F973E6">
      <w:pPr>
        <w:rPr>
          <w:rFonts w:ascii="Segoe UI" w:hAnsi="Segoe UI" w:cs="Segoe UI"/>
          <w:sz w:val="20"/>
          <w:szCs w:val="20"/>
          <w:lang w:val="en-US"/>
        </w:rPr>
      </w:pPr>
      <w:r w:rsidRPr="004C2B73">
        <w:rPr>
          <w:rFonts w:ascii="Segoe UI" w:hAnsi="Segoe UI" w:cs="Segoe UI"/>
          <w:sz w:val="20"/>
          <w:szCs w:val="20"/>
          <w:lang w:val="en-US"/>
        </w:rPr>
        <w:t xml:space="preserve">Sara, Jeremy, Cole, </w:t>
      </w:r>
      <w:proofErr w:type="spellStart"/>
      <w:r w:rsidRPr="004C2B73">
        <w:rPr>
          <w:rFonts w:ascii="Segoe UI" w:hAnsi="Segoe UI" w:cs="Segoe UI"/>
          <w:sz w:val="20"/>
          <w:szCs w:val="20"/>
          <w:lang w:val="en-US"/>
        </w:rPr>
        <w:t>Sebstien</w:t>
      </w:r>
      <w:proofErr w:type="spellEnd"/>
      <w:r w:rsidRPr="004C2B73">
        <w:rPr>
          <w:rFonts w:ascii="Segoe UI" w:hAnsi="Segoe UI" w:cs="Segoe UI"/>
          <w:sz w:val="20"/>
          <w:szCs w:val="20"/>
          <w:lang w:val="en-US"/>
        </w:rPr>
        <w:t xml:space="preserve">, Ariane, Georgia, </w:t>
      </w:r>
      <w:proofErr w:type="spellStart"/>
      <w:r w:rsidRPr="004C2B73">
        <w:rPr>
          <w:rFonts w:ascii="Segoe UI" w:hAnsi="Segoe UI" w:cs="Segoe UI"/>
          <w:sz w:val="20"/>
          <w:szCs w:val="20"/>
          <w:lang w:val="en-US"/>
        </w:rPr>
        <w:t>Flueur</w:t>
      </w:r>
      <w:proofErr w:type="spellEnd"/>
      <w:r w:rsidRPr="004C2B73">
        <w:rPr>
          <w:rFonts w:ascii="Segoe UI" w:hAnsi="Segoe UI" w:cs="Segoe UI"/>
          <w:sz w:val="20"/>
          <w:szCs w:val="20"/>
          <w:lang w:val="en-US"/>
        </w:rPr>
        <w:t xml:space="preserve">, Hayley, Oliver, Finn Bender, Finn Salisbury, Sydney, Christy, Donald, </w:t>
      </w:r>
      <w:proofErr w:type="spellStart"/>
      <w:r w:rsidRPr="004C2B73">
        <w:rPr>
          <w:rFonts w:ascii="Segoe UI" w:hAnsi="Segoe UI" w:cs="Segoe UI"/>
          <w:sz w:val="20"/>
          <w:szCs w:val="20"/>
          <w:lang w:val="en-US"/>
        </w:rPr>
        <w:t>Jimmin</w:t>
      </w:r>
      <w:proofErr w:type="spellEnd"/>
      <w:r w:rsidRPr="004C2B73">
        <w:rPr>
          <w:rFonts w:ascii="Segoe UI" w:hAnsi="Segoe UI" w:cs="Segoe UI"/>
          <w:sz w:val="20"/>
          <w:szCs w:val="20"/>
          <w:lang w:val="en-US"/>
        </w:rPr>
        <w:t xml:space="preserve">, Tom, Vic, Kiera, Alicia, Anisha, Olivia, Nick, Millie, Hugo, Callum, Daniel, William, Chase, </w:t>
      </w:r>
      <w:proofErr w:type="spellStart"/>
      <w:r w:rsidRPr="004C2B73">
        <w:rPr>
          <w:rFonts w:ascii="Segoe UI" w:hAnsi="Segoe UI" w:cs="Segoe UI"/>
          <w:sz w:val="20"/>
          <w:szCs w:val="20"/>
          <w:lang w:val="en-US"/>
        </w:rPr>
        <w:t>Hitanshi</w:t>
      </w:r>
      <w:proofErr w:type="spellEnd"/>
      <w:r w:rsidRPr="004C2B73">
        <w:rPr>
          <w:rFonts w:ascii="Segoe UI" w:hAnsi="Segoe UI" w:cs="Segoe UI"/>
          <w:sz w:val="20"/>
          <w:szCs w:val="20"/>
          <w:lang w:val="en-US"/>
        </w:rPr>
        <w:t xml:space="preserve">, Phoebe, Emily, </w:t>
      </w:r>
      <w:proofErr w:type="spellStart"/>
      <w:r w:rsidRPr="004C2B73">
        <w:rPr>
          <w:rFonts w:ascii="Segoe UI" w:hAnsi="Segoe UI" w:cs="Segoe UI"/>
          <w:sz w:val="20"/>
          <w:szCs w:val="20"/>
          <w:lang w:val="en-US"/>
        </w:rPr>
        <w:t>Sharanya</w:t>
      </w:r>
      <w:proofErr w:type="spellEnd"/>
      <w:r w:rsidRPr="004C2B73">
        <w:rPr>
          <w:rFonts w:ascii="Segoe UI" w:hAnsi="Segoe UI" w:cs="Segoe UI"/>
          <w:sz w:val="20"/>
          <w:szCs w:val="20"/>
          <w:lang w:val="en-US"/>
        </w:rPr>
        <w:t xml:space="preserve"> </w:t>
      </w:r>
    </w:p>
    <w:p w14:paraId="394AC85F" w14:textId="290B8F88" w:rsidR="00F973E6" w:rsidRPr="004C2B73" w:rsidRDefault="00F973E6" w:rsidP="00F973E6">
      <w:pPr>
        <w:rPr>
          <w:rFonts w:ascii="Segoe UI" w:hAnsi="Segoe UI" w:cs="Segoe UI"/>
          <w:sz w:val="20"/>
          <w:szCs w:val="20"/>
          <w:lang w:val="en-US"/>
        </w:rPr>
      </w:pPr>
    </w:p>
    <w:p w14:paraId="39249D3A" w14:textId="77777777" w:rsidR="00C961D8" w:rsidRPr="004C2B73" w:rsidRDefault="00C961D8">
      <w:pPr>
        <w:rPr>
          <w:rFonts w:ascii="Segoe UI" w:hAnsi="Segoe UI" w:cs="Segoe UI"/>
          <w:b/>
          <w:bCs/>
          <w:sz w:val="20"/>
          <w:szCs w:val="20"/>
          <w:lang w:val="en-US"/>
        </w:rPr>
      </w:pPr>
    </w:p>
    <w:p w14:paraId="33A10DCD" w14:textId="77777777" w:rsidR="002C41A6" w:rsidRPr="004C2B73" w:rsidRDefault="000F5B61">
      <w:pPr>
        <w:rPr>
          <w:rFonts w:ascii="Segoe UI" w:hAnsi="Segoe UI" w:cs="Segoe UI"/>
          <w:sz w:val="20"/>
          <w:szCs w:val="20"/>
          <w:lang w:val="en-US"/>
        </w:rPr>
      </w:pPr>
      <w:r w:rsidRPr="004C2B73">
        <w:rPr>
          <w:rFonts w:ascii="Segoe UI" w:hAnsi="Segoe UI" w:cs="Segoe UI"/>
          <w:b/>
          <w:bCs/>
          <w:sz w:val="20"/>
          <w:szCs w:val="20"/>
          <w:lang w:val="en-US"/>
        </w:rPr>
        <w:t>Online</w:t>
      </w:r>
      <w:r w:rsidRPr="004C2B73">
        <w:rPr>
          <w:rFonts w:ascii="Segoe UI" w:hAnsi="Segoe UI" w:cs="Segoe UI"/>
          <w:sz w:val="20"/>
          <w:szCs w:val="20"/>
          <w:lang w:val="en-US"/>
        </w:rPr>
        <w:t xml:space="preserve">: </w:t>
      </w:r>
    </w:p>
    <w:p w14:paraId="2B557845" w14:textId="77777777" w:rsidR="00C961D8" w:rsidRPr="004C2B73" w:rsidRDefault="00C961D8">
      <w:pPr>
        <w:rPr>
          <w:rFonts w:ascii="Segoe UI" w:hAnsi="Segoe UI" w:cs="Segoe UI"/>
          <w:b/>
          <w:bCs/>
          <w:sz w:val="20"/>
          <w:szCs w:val="20"/>
          <w:lang w:val="en-US"/>
        </w:rPr>
      </w:pPr>
    </w:p>
    <w:p w14:paraId="55E6EDF8" w14:textId="77777777" w:rsidR="00894F04" w:rsidRPr="004C2B73" w:rsidRDefault="00502429">
      <w:pPr>
        <w:rPr>
          <w:rFonts w:ascii="Segoe UI" w:hAnsi="Segoe UI" w:cs="Segoe UI"/>
          <w:sz w:val="20"/>
          <w:szCs w:val="20"/>
          <w:lang w:val="en-US"/>
        </w:rPr>
      </w:pPr>
      <w:r w:rsidRPr="004C2B73">
        <w:rPr>
          <w:rFonts w:ascii="Segoe UI" w:hAnsi="Segoe UI" w:cs="Segoe UI"/>
          <w:b/>
          <w:bCs/>
          <w:sz w:val="20"/>
          <w:szCs w:val="20"/>
          <w:lang w:val="en-US"/>
        </w:rPr>
        <w:t>Apologies</w:t>
      </w:r>
      <w:r w:rsidR="000F5B61" w:rsidRPr="004C2B73">
        <w:rPr>
          <w:rFonts w:ascii="Segoe UI" w:hAnsi="Segoe UI" w:cs="Segoe UI"/>
          <w:sz w:val="20"/>
          <w:szCs w:val="20"/>
          <w:lang w:val="en-US"/>
        </w:rPr>
        <w:t xml:space="preserve">: </w:t>
      </w:r>
    </w:p>
    <w:p w14:paraId="07EE664E" w14:textId="77777777" w:rsidR="00C961D8" w:rsidRPr="004C2B73" w:rsidRDefault="00C961D8">
      <w:pPr>
        <w:rPr>
          <w:rFonts w:ascii="Segoe UI" w:hAnsi="Segoe UI" w:cs="Segoe UI"/>
          <w:b/>
          <w:bCs/>
          <w:sz w:val="20"/>
          <w:szCs w:val="20"/>
          <w:lang w:val="en-US"/>
        </w:rPr>
      </w:pPr>
    </w:p>
    <w:p w14:paraId="6A1BA8DE" w14:textId="38B59EF5" w:rsidR="00C961D8" w:rsidRPr="004C2B73" w:rsidRDefault="00502429">
      <w:pPr>
        <w:rPr>
          <w:rFonts w:ascii="Segoe UI" w:hAnsi="Segoe UI" w:cs="Segoe UI"/>
          <w:sz w:val="20"/>
          <w:szCs w:val="20"/>
          <w:lang w:val="en-US"/>
        </w:rPr>
      </w:pPr>
      <w:r w:rsidRPr="004C2B73">
        <w:rPr>
          <w:rFonts w:ascii="Segoe UI" w:hAnsi="Segoe UI" w:cs="Segoe UI"/>
          <w:b/>
          <w:bCs/>
          <w:sz w:val="20"/>
          <w:szCs w:val="20"/>
          <w:lang w:val="en-US"/>
        </w:rPr>
        <w:t>Absences</w:t>
      </w:r>
      <w:r w:rsidR="000F5B61" w:rsidRPr="004C2B73">
        <w:rPr>
          <w:rFonts w:ascii="Segoe UI" w:hAnsi="Segoe UI" w:cs="Segoe UI"/>
          <w:sz w:val="20"/>
          <w:szCs w:val="20"/>
          <w:lang w:val="en-US"/>
        </w:rPr>
        <w:t xml:space="preserve">: </w:t>
      </w:r>
    </w:p>
    <w:p w14:paraId="54EA785B" w14:textId="77777777" w:rsidR="002C41A6" w:rsidRPr="004C2B73" w:rsidRDefault="002C41A6">
      <w:pPr>
        <w:rPr>
          <w:rFonts w:ascii="Segoe UI" w:hAnsi="Segoe UI" w:cs="Segoe UI"/>
          <w:sz w:val="20"/>
          <w:szCs w:val="20"/>
          <w:lang w:val="en-US"/>
        </w:rPr>
      </w:pPr>
    </w:p>
    <w:p w14:paraId="43170053" w14:textId="5FD78524" w:rsidR="00502429" w:rsidRPr="004C2B73" w:rsidRDefault="00502429">
      <w:pPr>
        <w:rPr>
          <w:rFonts w:ascii="Segoe UI" w:hAnsi="Segoe UI" w:cs="Segoe UI"/>
          <w:sz w:val="20"/>
          <w:szCs w:val="20"/>
          <w:lang w:val="en-US"/>
        </w:rPr>
      </w:pPr>
      <w:r w:rsidRPr="004C2B73">
        <w:rPr>
          <w:rFonts w:ascii="Segoe UI" w:hAnsi="Segoe UI" w:cs="Segoe UI"/>
          <w:b/>
          <w:bCs/>
          <w:sz w:val="20"/>
          <w:szCs w:val="20"/>
          <w:lang w:val="en-US"/>
        </w:rPr>
        <w:t>Guests</w:t>
      </w:r>
      <w:r w:rsidR="000F5B61" w:rsidRPr="004C2B73">
        <w:rPr>
          <w:rFonts w:ascii="Segoe UI" w:hAnsi="Segoe UI" w:cs="Segoe UI"/>
          <w:sz w:val="20"/>
          <w:szCs w:val="20"/>
          <w:lang w:val="en-US"/>
        </w:rPr>
        <w:t>:</w:t>
      </w:r>
    </w:p>
    <w:p w14:paraId="53F38DB6" w14:textId="715CD84D" w:rsidR="00F973E6" w:rsidRPr="004C2B73" w:rsidRDefault="00F973E6" w:rsidP="00F973E6">
      <w:pPr>
        <w:rPr>
          <w:rFonts w:ascii="Segoe UI" w:hAnsi="Segoe UI" w:cs="Segoe UI"/>
          <w:sz w:val="20"/>
          <w:szCs w:val="20"/>
          <w:lang w:val="en-US"/>
        </w:rPr>
      </w:pPr>
      <w:r w:rsidRPr="004C2B73">
        <w:rPr>
          <w:rFonts w:ascii="Segoe UI" w:hAnsi="Segoe UI" w:cs="Segoe UI"/>
          <w:sz w:val="20"/>
          <w:szCs w:val="20"/>
          <w:lang w:val="en-US"/>
        </w:rPr>
        <w:t>Ros</w:t>
      </w:r>
      <w:r w:rsidR="007E58CD">
        <w:rPr>
          <w:rFonts w:ascii="Segoe UI" w:hAnsi="Segoe UI" w:cs="Segoe UI"/>
          <w:sz w:val="20"/>
          <w:szCs w:val="20"/>
          <w:lang w:val="en-US"/>
        </w:rPr>
        <w:t>alyn</w:t>
      </w:r>
      <w:r w:rsidRPr="004C2B73">
        <w:rPr>
          <w:rFonts w:ascii="Segoe UI" w:hAnsi="Segoe UI" w:cs="Segoe UI"/>
          <w:sz w:val="20"/>
          <w:szCs w:val="20"/>
          <w:lang w:val="en-US"/>
        </w:rPr>
        <w:t xml:space="preserve"> </w:t>
      </w:r>
      <w:proofErr w:type="spellStart"/>
      <w:r w:rsidRPr="004C2B73">
        <w:rPr>
          <w:rFonts w:ascii="Segoe UI" w:hAnsi="Segoe UI" w:cs="Segoe UI"/>
          <w:sz w:val="20"/>
          <w:szCs w:val="20"/>
          <w:lang w:val="en-US"/>
        </w:rPr>
        <w:t>Claase</w:t>
      </w:r>
      <w:proofErr w:type="spellEnd"/>
      <w:r w:rsidRPr="004C2B73">
        <w:rPr>
          <w:rFonts w:ascii="Segoe UI" w:hAnsi="Segoe UI" w:cs="Segoe UI"/>
          <w:sz w:val="20"/>
          <w:szCs w:val="20"/>
          <w:lang w:val="en-US"/>
        </w:rPr>
        <w:t>, Emily Wish</w:t>
      </w:r>
      <w:r w:rsidR="009900D9">
        <w:rPr>
          <w:rFonts w:ascii="Segoe UI" w:hAnsi="Segoe UI" w:cs="Segoe UI"/>
          <w:sz w:val="20"/>
          <w:szCs w:val="20"/>
          <w:lang w:val="en-US"/>
        </w:rPr>
        <w:t>er</w:t>
      </w:r>
      <w:r w:rsidRPr="004C2B73">
        <w:rPr>
          <w:rFonts w:ascii="Segoe UI" w:hAnsi="Segoe UI" w:cs="Segoe UI"/>
          <w:sz w:val="20"/>
          <w:szCs w:val="20"/>
          <w:lang w:val="en-US"/>
        </w:rPr>
        <w:t>, Thomas Carey</w:t>
      </w:r>
    </w:p>
    <w:p w14:paraId="191FA9A4" w14:textId="6EBBC5D4" w:rsidR="00502429" w:rsidRPr="004C2B73" w:rsidRDefault="00502429">
      <w:pPr>
        <w:rPr>
          <w:rFonts w:ascii="Segoe UI" w:hAnsi="Segoe UI" w:cs="Segoe UI"/>
          <w:sz w:val="20"/>
          <w:szCs w:val="20"/>
          <w:lang w:val="en-US"/>
        </w:rPr>
      </w:pPr>
    </w:p>
    <w:p w14:paraId="34A13A45" w14:textId="28454468" w:rsidR="00502429" w:rsidRPr="004C2B73" w:rsidRDefault="00502429">
      <w:pPr>
        <w:rPr>
          <w:rFonts w:ascii="Segoe UI" w:hAnsi="Segoe UI" w:cs="Segoe UI"/>
          <w:sz w:val="20"/>
          <w:szCs w:val="20"/>
          <w:lang w:val="en-US"/>
        </w:rPr>
      </w:pPr>
    </w:p>
    <w:p w14:paraId="5CC16A27" w14:textId="77777777" w:rsidR="00C961D8" w:rsidRPr="004C2B73" w:rsidRDefault="00C961D8">
      <w:pPr>
        <w:rPr>
          <w:rFonts w:ascii="Segoe UI" w:hAnsi="Segoe UI" w:cs="Segoe UI"/>
          <w:b/>
          <w:bCs/>
          <w:sz w:val="20"/>
          <w:szCs w:val="20"/>
          <w:u w:val="single"/>
          <w:lang w:val="en-US"/>
        </w:rPr>
      </w:pPr>
      <w:r w:rsidRPr="004C2B73">
        <w:rPr>
          <w:rFonts w:ascii="Segoe UI" w:hAnsi="Segoe UI" w:cs="Segoe UI"/>
          <w:b/>
          <w:bCs/>
          <w:sz w:val="20"/>
          <w:szCs w:val="20"/>
          <w:u w:val="single"/>
          <w:lang w:val="en-US"/>
        </w:rPr>
        <w:br w:type="page"/>
      </w:r>
    </w:p>
    <w:p w14:paraId="045E0D5F" w14:textId="2BC5C272" w:rsidR="00502429" w:rsidRPr="004C2B73" w:rsidRDefault="00C961D8" w:rsidP="00C961D8">
      <w:pPr>
        <w:jc w:val="center"/>
        <w:rPr>
          <w:rFonts w:ascii="Segoe UI" w:hAnsi="Segoe UI" w:cs="Segoe UI"/>
          <w:b/>
          <w:bCs/>
          <w:sz w:val="20"/>
          <w:szCs w:val="20"/>
          <w:u w:val="single"/>
          <w:lang w:val="en-US"/>
        </w:rPr>
      </w:pPr>
      <w:r w:rsidRPr="004C2B73">
        <w:rPr>
          <w:rFonts w:ascii="Segoe UI" w:hAnsi="Segoe UI" w:cs="Segoe UI"/>
          <w:b/>
          <w:bCs/>
          <w:sz w:val="20"/>
          <w:szCs w:val="20"/>
          <w:u w:val="single"/>
          <w:lang w:val="en-US"/>
        </w:rPr>
        <w:lastRenderedPageBreak/>
        <w:t>AGENDA ITEMS:</w:t>
      </w:r>
    </w:p>
    <w:p w14:paraId="7E3A1A94" w14:textId="03C0D98A" w:rsidR="000F5B61" w:rsidRPr="004C2B73" w:rsidRDefault="000F5B61">
      <w:pPr>
        <w:rPr>
          <w:rFonts w:ascii="Segoe UI" w:hAnsi="Segoe UI" w:cs="Segoe UI"/>
          <w:sz w:val="20"/>
          <w:szCs w:val="20"/>
          <w:lang w:val="en-US"/>
        </w:rPr>
      </w:pPr>
    </w:p>
    <w:p w14:paraId="65F94284" w14:textId="79272BB3" w:rsidR="009C6A71" w:rsidRDefault="009C6A71" w:rsidP="009C6A71">
      <w:pPr>
        <w:rPr>
          <w:rFonts w:ascii="Segoe UI" w:hAnsi="Segoe UI" w:cs="Segoe UI"/>
          <w:sz w:val="20"/>
          <w:szCs w:val="20"/>
          <w:lang w:val="en-US"/>
        </w:rPr>
      </w:pPr>
      <w:r w:rsidRPr="004C2B73">
        <w:rPr>
          <w:rFonts w:ascii="Segoe UI" w:hAnsi="Segoe UI" w:cs="Segoe UI"/>
          <w:b/>
          <w:bCs/>
          <w:sz w:val="20"/>
          <w:szCs w:val="20"/>
          <w:lang w:val="en-US"/>
        </w:rPr>
        <w:t>First Agenda Item:</w:t>
      </w:r>
      <w:r w:rsidRPr="004C2B73">
        <w:rPr>
          <w:rFonts w:ascii="Segoe UI" w:hAnsi="Segoe UI" w:cs="Segoe UI"/>
          <w:sz w:val="20"/>
          <w:szCs w:val="20"/>
          <w:lang w:val="en-US"/>
        </w:rPr>
        <w:t xml:space="preserve"> </w:t>
      </w:r>
      <w:r w:rsidR="00F973E6" w:rsidRPr="004C2B73">
        <w:rPr>
          <w:rFonts w:ascii="Segoe UI" w:hAnsi="Segoe UI" w:cs="Segoe UI"/>
          <w:b/>
          <w:bCs/>
          <w:sz w:val="20"/>
          <w:szCs w:val="20"/>
          <w:lang w:val="en-US"/>
        </w:rPr>
        <w:t>24-hour Study Spaces</w:t>
      </w:r>
      <w:r w:rsidR="001F1838" w:rsidRPr="004C2B73">
        <w:rPr>
          <w:rFonts w:ascii="Segoe UI" w:hAnsi="Segoe UI" w:cs="Segoe UI"/>
          <w:b/>
          <w:bCs/>
          <w:sz w:val="20"/>
          <w:szCs w:val="20"/>
          <w:lang w:val="en-US"/>
        </w:rPr>
        <w:t xml:space="preserve"> </w:t>
      </w:r>
      <w:r w:rsidRPr="004C2B73">
        <w:rPr>
          <w:rFonts w:ascii="Segoe UI" w:hAnsi="Segoe UI" w:cs="Segoe UI"/>
          <w:sz w:val="20"/>
          <w:szCs w:val="20"/>
          <w:lang w:val="en-US"/>
        </w:rPr>
        <w:t>(</w:t>
      </w:r>
      <w:r w:rsidR="00F973E6" w:rsidRPr="004C2B73">
        <w:rPr>
          <w:rFonts w:ascii="Segoe UI" w:hAnsi="Segoe UI" w:cs="Segoe UI"/>
          <w:sz w:val="20"/>
          <w:szCs w:val="20"/>
          <w:lang w:val="en-US"/>
        </w:rPr>
        <w:t xml:space="preserve">Ros </w:t>
      </w:r>
      <w:proofErr w:type="spellStart"/>
      <w:r w:rsidR="00F973E6" w:rsidRPr="004C2B73">
        <w:rPr>
          <w:rFonts w:ascii="Segoe UI" w:hAnsi="Segoe UI" w:cs="Segoe UI"/>
          <w:sz w:val="20"/>
          <w:szCs w:val="20"/>
          <w:lang w:val="en-US"/>
        </w:rPr>
        <w:t>Claase</w:t>
      </w:r>
      <w:proofErr w:type="spellEnd"/>
      <w:r w:rsidR="00F973E6" w:rsidRPr="004C2B73">
        <w:rPr>
          <w:rFonts w:ascii="Segoe UI" w:hAnsi="Segoe UI" w:cs="Segoe UI"/>
          <w:sz w:val="20"/>
          <w:szCs w:val="20"/>
          <w:lang w:val="en-US"/>
        </w:rPr>
        <w:t xml:space="preserve"> and Emma Wisher – 10 mins</w:t>
      </w:r>
      <w:r w:rsidRPr="004C2B73">
        <w:rPr>
          <w:rFonts w:ascii="Segoe UI" w:hAnsi="Segoe UI" w:cs="Segoe UI"/>
          <w:sz w:val="20"/>
          <w:szCs w:val="20"/>
          <w:lang w:val="en-US"/>
        </w:rPr>
        <w:t>)</w:t>
      </w:r>
    </w:p>
    <w:p w14:paraId="6EC47BAB" w14:textId="77777777" w:rsidR="00FD2CD3" w:rsidRPr="004C2B73" w:rsidRDefault="00FD2CD3" w:rsidP="009C6A71">
      <w:pPr>
        <w:rPr>
          <w:rFonts w:ascii="Segoe UI" w:hAnsi="Segoe UI" w:cs="Segoe UI"/>
          <w:sz w:val="20"/>
          <w:szCs w:val="20"/>
          <w:lang w:val="en-US"/>
        </w:rPr>
      </w:pPr>
    </w:p>
    <w:p w14:paraId="73DB046E" w14:textId="77777777" w:rsidR="00F973E6" w:rsidRPr="004C2B73" w:rsidRDefault="00615BD8" w:rsidP="00F973E6">
      <w:pPr>
        <w:pStyle w:val="ListParagraph"/>
        <w:numPr>
          <w:ilvl w:val="0"/>
          <w:numId w:val="2"/>
        </w:numPr>
        <w:rPr>
          <w:rFonts w:ascii="Segoe UI" w:hAnsi="Segoe UI" w:cs="Segoe UI"/>
          <w:sz w:val="20"/>
          <w:szCs w:val="20"/>
          <w:lang w:val="en-US"/>
        </w:rPr>
      </w:pPr>
      <w:r w:rsidRPr="004C2B73">
        <w:rPr>
          <w:rFonts w:ascii="Segoe UI" w:hAnsi="Segoe UI" w:cs="Segoe UI"/>
          <w:sz w:val="20"/>
          <w:szCs w:val="20"/>
          <w:lang w:val="en-US"/>
        </w:rPr>
        <w:t>Overview:</w:t>
      </w:r>
    </w:p>
    <w:p w14:paraId="0D004AF9" w14:textId="77777777" w:rsidR="00F973E6" w:rsidRPr="004C2B73" w:rsidRDefault="00F973E6" w:rsidP="00F973E6">
      <w:pPr>
        <w:pStyle w:val="ListParagraph"/>
        <w:numPr>
          <w:ilvl w:val="1"/>
          <w:numId w:val="2"/>
        </w:numPr>
        <w:rPr>
          <w:rFonts w:ascii="Segoe UI" w:hAnsi="Segoe UI" w:cs="Segoe UI"/>
          <w:sz w:val="20"/>
          <w:szCs w:val="20"/>
          <w:lang w:val="en-US"/>
        </w:rPr>
      </w:pPr>
      <w:r w:rsidRPr="004C2B73">
        <w:rPr>
          <w:rFonts w:ascii="Segoe UI" w:hAnsi="Segoe UI" w:cs="Segoe UI"/>
          <w:sz w:val="20"/>
          <w:szCs w:val="20"/>
          <w:lang w:val="en-US"/>
        </w:rPr>
        <w:t xml:space="preserve">Project started on potentially creating study spaces that are open for longer. Initiative was launched last year in semester 2, currently in the process of gathering data on – evidence of student needs, current provisions, benefits, disadvantages. Thinking about wider impact on students, staff, costs, environment, etc. </w:t>
      </w:r>
    </w:p>
    <w:p w14:paraId="4FF549E4" w14:textId="77777777" w:rsidR="00F973E6" w:rsidRPr="004C2B73" w:rsidRDefault="00F973E6" w:rsidP="00F973E6">
      <w:pPr>
        <w:pStyle w:val="ListParagraph"/>
        <w:numPr>
          <w:ilvl w:val="1"/>
          <w:numId w:val="2"/>
        </w:numPr>
        <w:rPr>
          <w:rFonts w:ascii="Segoe UI" w:hAnsi="Segoe UI" w:cs="Segoe UI"/>
          <w:sz w:val="20"/>
          <w:szCs w:val="20"/>
          <w:lang w:val="en-US"/>
        </w:rPr>
      </w:pPr>
      <w:r w:rsidRPr="004C2B73">
        <w:rPr>
          <w:rFonts w:ascii="Segoe UI" w:hAnsi="Segoe UI" w:cs="Segoe UI"/>
          <w:sz w:val="20"/>
          <w:szCs w:val="20"/>
          <w:lang w:val="en-US"/>
        </w:rPr>
        <w:t xml:space="preserve">Purpose at </w:t>
      </w:r>
      <w:proofErr w:type="spellStart"/>
      <w:r w:rsidRPr="004C2B73">
        <w:rPr>
          <w:rFonts w:ascii="Segoe UI" w:hAnsi="Segoe UI" w:cs="Segoe UI"/>
          <w:sz w:val="20"/>
          <w:szCs w:val="20"/>
          <w:lang w:val="en-US"/>
        </w:rPr>
        <w:t>EduCom</w:t>
      </w:r>
      <w:proofErr w:type="spellEnd"/>
      <w:r w:rsidRPr="004C2B73">
        <w:rPr>
          <w:rFonts w:ascii="Segoe UI" w:hAnsi="Segoe UI" w:cs="Segoe UI"/>
          <w:sz w:val="20"/>
          <w:szCs w:val="20"/>
          <w:lang w:val="en-US"/>
        </w:rPr>
        <w:t xml:space="preserve"> – collecting feedback on what are students look for in study spaces that are open longer hours. </w:t>
      </w:r>
    </w:p>
    <w:p w14:paraId="02287DC8" w14:textId="77777777" w:rsidR="00F973E6" w:rsidRPr="004C2B73" w:rsidRDefault="00F973E6" w:rsidP="00F973E6">
      <w:pPr>
        <w:pStyle w:val="ListParagraph"/>
        <w:numPr>
          <w:ilvl w:val="1"/>
          <w:numId w:val="2"/>
        </w:numPr>
        <w:rPr>
          <w:rFonts w:ascii="Segoe UI" w:hAnsi="Segoe UI" w:cs="Segoe UI"/>
          <w:sz w:val="20"/>
          <w:szCs w:val="20"/>
          <w:lang w:val="en-US"/>
        </w:rPr>
      </w:pPr>
      <w:r w:rsidRPr="004C2B73">
        <w:rPr>
          <w:rFonts w:ascii="Segoe UI" w:hAnsi="Segoe UI" w:cs="Segoe UI"/>
          <w:sz w:val="20"/>
          <w:szCs w:val="20"/>
          <w:lang w:val="en-US"/>
        </w:rPr>
        <w:t xml:space="preserve">Live </w:t>
      </w:r>
      <w:proofErr w:type="spellStart"/>
      <w:r w:rsidRPr="004C2B73">
        <w:rPr>
          <w:rFonts w:ascii="Segoe UI" w:hAnsi="Segoe UI" w:cs="Segoe UI"/>
          <w:sz w:val="20"/>
          <w:szCs w:val="20"/>
          <w:lang w:val="en-US"/>
        </w:rPr>
        <w:t>Mentimeter</w:t>
      </w:r>
      <w:proofErr w:type="spellEnd"/>
      <w:r w:rsidRPr="004C2B73">
        <w:rPr>
          <w:rFonts w:ascii="Segoe UI" w:hAnsi="Segoe UI" w:cs="Segoe UI"/>
          <w:sz w:val="20"/>
          <w:szCs w:val="20"/>
          <w:lang w:val="en-US"/>
        </w:rPr>
        <w:t xml:space="preserve"> survey conducted, questions were as follows:   </w:t>
      </w:r>
    </w:p>
    <w:p w14:paraId="49BAD14D" w14:textId="77777777" w:rsidR="00F973E6" w:rsidRPr="004C2B73" w:rsidRDefault="00F973E6" w:rsidP="00F973E6">
      <w:pPr>
        <w:pStyle w:val="ListParagraph"/>
        <w:numPr>
          <w:ilvl w:val="2"/>
          <w:numId w:val="2"/>
        </w:numPr>
        <w:rPr>
          <w:rFonts w:ascii="Segoe UI" w:hAnsi="Segoe UI" w:cs="Segoe UI"/>
          <w:sz w:val="20"/>
          <w:szCs w:val="20"/>
          <w:lang w:val="en-US"/>
        </w:rPr>
      </w:pPr>
      <w:r w:rsidRPr="004C2B73">
        <w:rPr>
          <w:rFonts w:ascii="Segoe UI" w:hAnsi="Segoe UI" w:cs="Segoe UI"/>
          <w:sz w:val="20"/>
          <w:szCs w:val="20"/>
          <w:lang w:val="en-US"/>
        </w:rPr>
        <w:t>What facilities or services would you value most in a library or study spaces in the evening/ overnight?</w:t>
      </w:r>
    </w:p>
    <w:p w14:paraId="40CAF801" w14:textId="77777777" w:rsidR="00F973E6" w:rsidRPr="004C2B73" w:rsidRDefault="00F973E6" w:rsidP="00F973E6">
      <w:pPr>
        <w:pStyle w:val="ListParagraph"/>
        <w:numPr>
          <w:ilvl w:val="2"/>
          <w:numId w:val="2"/>
        </w:numPr>
        <w:rPr>
          <w:rFonts w:ascii="Segoe UI" w:hAnsi="Segoe UI" w:cs="Segoe UI"/>
          <w:sz w:val="20"/>
          <w:szCs w:val="20"/>
          <w:lang w:val="en-US"/>
        </w:rPr>
      </w:pPr>
      <w:r w:rsidRPr="004C2B73">
        <w:rPr>
          <w:rFonts w:ascii="Segoe UI" w:hAnsi="Segoe UI" w:cs="Segoe UI"/>
          <w:sz w:val="20"/>
          <w:szCs w:val="20"/>
          <w:lang w:val="en-US"/>
        </w:rPr>
        <w:t>Top 3 qualities you look for in a space.</w:t>
      </w:r>
    </w:p>
    <w:p w14:paraId="367575DB" w14:textId="7BEE77A6" w:rsidR="00F973E6" w:rsidRDefault="00F973E6" w:rsidP="00F973E6">
      <w:pPr>
        <w:pStyle w:val="ListParagraph"/>
        <w:numPr>
          <w:ilvl w:val="2"/>
          <w:numId w:val="2"/>
        </w:numPr>
        <w:rPr>
          <w:rFonts w:ascii="Segoe UI" w:hAnsi="Segoe UI" w:cs="Segoe UI"/>
          <w:sz w:val="20"/>
          <w:szCs w:val="20"/>
          <w:lang w:val="en-US"/>
        </w:rPr>
      </w:pPr>
      <w:r w:rsidRPr="004C2B73">
        <w:rPr>
          <w:rFonts w:ascii="Segoe UI" w:hAnsi="Segoe UI" w:cs="Segoe UI"/>
          <w:sz w:val="20"/>
          <w:szCs w:val="20"/>
          <w:lang w:val="en-US"/>
        </w:rPr>
        <w:t xml:space="preserve">What’s the most important service or facility? </w:t>
      </w:r>
    </w:p>
    <w:p w14:paraId="37FB2459" w14:textId="77777777" w:rsidR="00FD2CD3" w:rsidRPr="00FD2CD3" w:rsidRDefault="00FD2CD3" w:rsidP="00FD2CD3">
      <w:pPr>
        <w:rPr>
          <w:rFonts w:ascii="Segoe UI" w:hAnsi="Segoe UI" w:cs="Segoe UI"/>
          <w:sz w:val="20"/>
          <w:szCs w:val="20"/>
          <w:lang w:val="en-US"/>
        </w:rPr>
      </w:pPr>
    </w:p>
    <w:p w14:paraId="23B93CA4" w14:textId="2C18B5BB" w:rsidR="009C6A71" w:rsidRPr="004C2B73" w:rsidRDefault="00615BD8" w:rsidP="00F973E6">
      <w:pPr>
        <w:pStyle w:val="ListParagraph"/>
        <w:numPr>
          <w:ilvl w:val="0"/>
          <w:numId w:val="2"/>
        </w:numPr>
        <w:rPr>
          <w:rFonts w:ascii="Segoe UI" w:hAnsi="Segoe UI" w:cs="Segoe UI"/>
          <w:sz w:val="20"/>
          <w:szCs w:val="20"/>
          <w:lang w:val="en-US"/>
        </w:rPr>
      </w:pPr>
      <w:r w:rsidRPr="004C2B73">
        <w:rPr>
          <w:rFonts w:ascii="Segoe UI" w:hAnsi="Segoe UI" w:cs="Segoe UI"/>
          <w:sz w:val="20"/>
          <w:szCs w:val="20"/>
          <w:lang w:val="en-US"/>
        </w:rPr>
        <w:t>Discussion:</w:t>
      </w:r>
    </w:p>
    <w:p w14:paraId="4B008C8B" w14:textId="3AAB1F27" w:rsidR="00F973E6" w:rsidRPr="004C2B73" w:rsidRDefault="00F973E6" w:rsidP="00F973E6">
      <w:pPr>
        <w:pStyle w:val="ListParagraph"/>
        <w:numPr>
          <w:ilvl w:val="1"/>
          <w:numId w:val="2"/>
        </w:numPr>
        <w:rPr>
          <w:rFonts w:ascii="Segoe UI" w:hAnsi="Segoe UI" w:cs="Segoe UI"/>
          <w:sz w:val="20"/>
          <w:szCs w:val="20"/>
          <w:lang w:val="en-US"/>
        </w:rPr>
      </w:pPr>
      <w:r w:rsidRPr="00FD2CD3">
        <w:rPr>
          <w:rFonts w:ascii="Segoe UI" w:hAnsi="Segoe UI" w:cs="Segoe UI"/>
          <w:b/>
          <w:bCs/>
          <w:sz w:val="20"/>
          <w:szCs w:val="20"/>
          <w:lang w:val="en-US"/>
        </w:rPr>
        <w:t>IR</w:t>
      </w:r>
      <w:r w:rsidR="00FD2CD3">
        <w:rPr>
          <w:rFonts w:ascii="Segoe UI" w:hAnsi="Segoe UI" w:cs="Segoe UI"/>
          <w:sz w:val="20"/>
          <w:szCs w:val="20"/>
          <w:lang w:val="en-US"/>
        </w:rPr>
        <w:t xml:space="preserve"> </w:t>
      </w:r>
      <w:r w:rsidR="00FD2CD3" w:rsidRPr="00FD2CD3">
        <w:rPr>
          <w:rFonts w:ascii="Segoe UI" w:hAnsi="Segoe UI" w:cs="Segoe UI"/>
          <w:b/>
          <w:bCs/>
          <w:sz w:val="20"/>
          <w:szCs w:val="20"/>
          <w:lang w:val="en-US"/>
        </w:rPr>
        <w:t>SP</w:t>
      </w:r>
      <w:r w:rsidRPr="004C2B73">
        <w:rPr>
          <w:rFonts w:ascii="Segoe UI" w:hAnsi="Segoe UI" w:cs="Segoe UI"/>
          <w:sz w:val="20"/>
          <w:szCs w:val="20"/>
          <w:lang w:val="en-US"/>
        </w:rPr>
        <w:t>: difference in needs between arts and div facilities and science and medicine (</w:t>
      </w:r>
      <w:proofErr w:type="gramStart"/>
      <w:r w:rsidRPr="004C2B73">
        <w:rPr>
          <w:rFonts w:ascii="Segoe UI" w:hAnsi="Segoe UI" w:cs="Segoe UI"/>
          <w:sz w:val="20"/>
          <w:szCs w:val="20"/>
          <w:lang w:val="en-US"/>
        </w:rPr>
        <w:t>i.e.</w:t>
      </w:r>
      <w:proofErr w:type="gramEnd"/>
      <w:r w:rsidRPr="004C2B73">
        <w:rPr>
          <w:rFonts w:ascii="Segoe UI" w:hAnsi="Segoe UI" w:cs="Segoe UI"/>
          <w:sz w:val="20"/>
          <w:szCs w:val="20"/>
          <w:lang w:val="en-US"/>
        </w:rPr>
        <w:t xml:space="preserve"> difference needs for book collection, desk space, PCs)</w:t>
      </w:r>
    </w:p>
    <w:p w14:paraId="6F1C8084" w14:textId="36661360" w:rsidR="00F973E6" w:rsidRPr="004C2B73" w:rsidRDefault="00F973E6" w:rsidP="00F973E6">
      <w:pPr>
        <w:pStyle w:val="ListParagraph"/>
        <w:numPr>
          <w:ilvl w:val="1"/>
          <w:numId w:val="2"/>
        </w:numPr>
        <w:rPr>
          <w:rFonts w:ascii="Segoe UI" w:hAnsi="Segoe UI" w:cs="Segoe UI"/>
          <w:sz w:val="20"/>
          <w:szCs w:val="20"/>
          <w:lang w:val="en-US"/>
        </w:rPr>
      </w:pPr>
      <w:proofErr w:type="spellStart"/>
      <w:r w:rsidRPr="00FD2CD3">
        <w:rPr>
          <w:rFonts w:ascii="Segoe UI" w:hAnsi="Segoe UI" w:cs="Segoe UI"/>
          <w:b/>
          <w:bCs/>
          <w:sz w:val="20"/>
          <w:szCs w:val="20"/>
          <w:lang w:val="en-US"/>
        </w:rPr>
        <w:t>Maths</w:t>
      </w:r>
      <w:proofErr w:type="spellEnd"/>
      <w:r w:rsidR="00FD2CD3" w:rsidRPr="00FD2CD3">
        <w:rPr>
          <w:rFonts w:ascii="Segoe UI" w:hAnsi="Segoe UI" w:cs="Segoe UI"/>
          <w:b/>
          <w:bCs/>
          <w:sz w:val="20"/>
          <w:szCs w:val="20"/>
          <w:lang w:val="en-US"/>
        </w:rPr>
        <w:t xml:space="preserve"> SP</w:t>
      </w:r>
      <w:r w:rsidRPr="004C2B73">
        <w:rPr>
          <w:rFonts w:ascii="Segoe UI" w:hAnsi="Segoe UI" w:cs="Segoe UI"/>
          <w:sz w:val="20"/>
          <w:szCs w:val="20"/>
          <w:lang w:val="en-US"/>
        </w:rPr>
        <w:t>: Do we have 24/7 study spaces?</w:t>
      </w:r>
    </w:p>
    <w:p w14:paraId="337B47DB" w14:textId="150BBEEC" w:rsidR="00F973E6" w:rsidRPr="004C2B73" w:rsidRDefault="00FD2CD3" w:rsidP="00F973E6">
      <w:pPr>
        <w:pStyle w:val="ListParagraph"/>
        <w:numPr>
          <w:ilvl w:val="1"/>
          <w:numId w:val="2"/>
        </w:numPr>
        <w:rPr>
          <w:rFonts w:ascii="Segoe UI" w:hAnsi="Segoe UI" w:cs="Segoe UI"/>
          <w:sz w:val="20"/>
          <w:szCs w:val="20"/>
          <w:lang w:val="en-US"/>
        </w:rPr>
      </w:pPr>
      <w:proofErr w:type="spellStart"/>
      <w:r w:rsidRPr="00FD2CD3">
        <w:rPr>
          <w:rFonts w:ascii="Segoe UI" w:hAnsi="Segoe UI" w:cs="Segoe UI"/>
          <w:b/>
          <w:bCs/>
          <w:sz w:val="20"/>
          <w:szCs w:val="20"/>
          <w:lang w:val="en-US"/>
        </w:rPr>
        <w:t>Claase</w:t>
      </w:r>
      <w:proofErr w:type="spellEnd"/>
      <w:r w:rsidR="00F973E6" w:rsidRPr="004C2B73">
        <w:rPr>
          <w:rFonts w:ascii="Segoe UI" w:hAnsi="Segoe UI" w:cs="Segoe UI"/>
          <w:sz w:val="20"/>
          <w:szCs w:val="20"/>
          <w:lang w:val="en-US"/>
        </w:rPr>
        <w:t xml:space="preserve">: We do have 24/7 spaces – initially </w:t>
      </w:r>
      <w:proofErr w:type="gramStart"/>
      <w:r w:rsidR="00F973E6" w:rsidRPr="004C2B73">
        <w:rPr>
          <w:rFonts w:ascii="Segoe UI" w:hAnsi="Segoe UI" w:cs="Segoe UI"/>
          <w:sz w:val="20"/>
          <w:szCs w:val="20"/>
          <w:lang w:val="en-US"/>
        </w:rPr>
        <w:t>opened up</w:t>
      </w:r>
      <w:proofErr w:type="gramEnd"/>
      <w:r w:rsidR="00F973E6" w:rsidRPr="004C2B73">
        <w:rPr>
          <w:rFonts w:ascii="Segoe UI" w:hAnsi="Segoe UI" w:cs="Segoe UI"/>
          <w:sz w:val="20"/>
          <w:szCs w:val="20"/>
          <w:lang w:val="en-US"/>
        </w:rPr>
        <w:t xml:space="preserve"> for PGs and commuter students. Space has since evolved. (</w:t>
      </w:r>
      <w:proofErr w:type="gramStart"/>
      <w:r w:rsidR="00F973E6" w:rsidRPr="004C2B73">
        <w:rPr>
          <w:rFonts w:ascii="Segoe UI" w:hAnsi="Segoe UI" w:cs="Segoe UI"/>
          <w:sz w:val="20"/>
          <w:szCs w:val="20"/>
          <w:lang w:val="en-US"/>
        </w:rPr>
        <w:t>follow</w:t>
      </w:r>
      <w:proofErr w:type="gramEnd"/>
      <w:r w:rsidR="00F973E6" w:rsidRPr="004C2B73">
        <w:rPr>
          <w:rFonts w:ascii="Segoe UI" w:hAnsi="Segoe UI" w:cs="Segoe UI"/>
          <w:sz w:val="20"/>
          <w:szCs w:val="20"/>
          <w:lang w:val="en-US"/>
        </w:rPr>
        <w:t xml:space="preserve"> up) do we want to be encouraging students to be studying late?</w:t>
      </w:r>
    </w:p>
    <w:p w14:paraId="1B8078CC" w14:textId="6C97BAD7" w:rsidR="00F973E6" w:rsidRPr="004C2B73" w:rsidRDefault="00F973E6" w:rsidP="00F973E6">
      <w:pPr>
        <w:pStyle w:val="ListParagraph"/>
        <w:numPr>
          <w:ilvl w:val="1"/>
          <w:numId w:val="2"/>
        </w:numPr>
        <w:rPr>
          <w:rFonts w:ascii="Segoe UI" w:hAnsi="Segoe UI" w:cs="Segoe UI"/>
          <w:sz w:val="20"/>
          <w:szCs w:val="20"/>
          <w:lang w:val="en-US"/>
        </w:rPr>
      </w:pPr>
      <w:r w:rsidRPr="00FD2CD3">
        <w:rPr>
          <w:rFonts w:ascii="Segoe UI" w:hAnsi="Segoe UI" w:cs="Segoe UI"/>
          <w:b/>
          <w:bCs/>
          <w:sz w:val="20"/>
          <w:szCs w:val="20"/>
          <w:lang w:val="en-US"/>
        </w:rPr>
        <w:t>Art Hist</w:t>
      </w:r>
      <w:r w:rsidR="00FD2CD3" w:rsidRPr="00FD2CD3">
        <w:rPr>
          <w:rFonts w:ascii="Segoe UI" w:hAnsi="Segoe UI" w:cs="Segoe UI"/>
          <w:b/>
          <w:bCs/>
          <w:sz w:val="20"/>
          <w:szCs w:val="20"/>
          <w:lang w:val="en-US"/>
        </w:rPr>
        <w:t xml:space="preserve"> SP</w:t>
      </w:r>
      <w:r w:rsidRPr="004C2B73">
        <w:rPr>
          <w:rFonts w:ascii="Segoe UI" w:hAnsi="Segoe UI" w:cs="Segoe UI"/>
          <w:sz w:val="20"/>
          <w:szCs w:val="20"/>
          <w:lang w:val="en-US"/>
        </w:rPr>
        <w:t xml:space="preserve">: Students have different study schedules and having access to print books during odd hours is helpful. </w:t>
      </w:r>
    </w:p>
    <w:p w14:paraId="2AA6F497" w14:textId="412D5E67" w:rsidR="00F973E6" w:rsidRPr="004C2B73" w:rsidRDefault="00F973E6" w:rsidP="00F973E6">
      <w:pPr>
        <w:pStyle w:val="ListParagraph"/>
        <w:numPr>
          <w:ilvl w:val="1"/>
          <w:numId w:val="2"/>
        </w:numPr>
        <w:rPr>
          <w:rFonts w:ascii="Segoe UI" w:hAnsi="Segoe UI" w:cs="Segoe UI"/>
          <w:sz w:val="20"/>
          <w:szCs w:val="20"/>
          <w:lang w:val="en-US"/>
        </w:rPr>
      </w:pPr>
      <w:r w:rsidRPr="00FD2CD3">
        <w:rPr>
          <w:rFonts w:ascii="Segoe UI" w:hAnsi="Segoe UI" w:cs="Segoe UI"/>
          <w:b/>
          <w:bCs/>
          <w:sz w:val="20"/>
          <w:szCs w:val="20"/>
          <w:lang w:val="en-US"/>
        </w:rPr>
        <w:t>Medicine</w:t>
      </w:r>
      <w:r w:rsidR="00FD2CD3" w:rsidRPr="00FD2CD3">
        <w:rPr>
          <w:rFonts w:ascii="Segoe UI" w:hAnsi="Segoe UI" w:cs="Segoe UI"/>
          <w:b/>
          <w:bCs/>
          <w:sz w:val="20"/>
          <w:szCs w:val="20"/>
          <w:lang w:val="en-US"/>
        </w:rPr>
        <w:t xml:space="preserve"> SP</w:t>
      </w:r>
      <w:r w:rsidRPr="004C2B73">
        <w:rPr>
          <w:rFonts w:ascii="Segoe UI" w:hAnsi="Segoe UI" w:cs="Segoe UI"/>
          <w:sz w:val="20"/>
          <w:szCs w:val="20"/>
          <w:lang w:val="en-US"/>
        </w:rPr>
        <w:t xml:space="preserve">: 24/7 spaces are in high demand amongst medicine cohort. Cause of academic needs students sleep overnight in these spaces to waste little time the next day. </w:t>
      </w:r>
    </w:p>
    <w:p w14:paraId="328FB7A0" w14:textId="77777777" w:rsidR="007E58CD" w:rsidRDefault="00FD2CD3" w:rsidP="007E58CD">
      <w:pPr>
        <w:pStyle w:val="ListParagraph"/>
        <w:numPr>
          <w:ilvl w:val="1"/>
          <w:numId w:val="2"/>
        </w:numPr>
        <w:rPr>
          <w:rFonts w:ascii="Segoe UI" w:hAnsi="Segoe UI" w:cs="Segoe UI"/>
          <w:sz w:val="20"/>
          <w:szCs w:val="20"/>
          <w:lang w:val="en-US"/>
        </w:rPr>
      </w:pPr>
      <w:proofErr w:type="spellStart"/>
      <w:r w:rsidRPr="00FD2CD3">
        <w:rPr>
          <w:rFonts w:ascii="Segoe UI" w:hAnsi="Segoe UI" w:cs="Segoe UI"/>
          <w:b/>
          <w:bCs/>
          <w:sz w:val="20"/>
          <w:szCs w:val="20"/>
          <w:lang w:val="en-US"/>
        </w:rPr>
        <w:t>Claase</w:t>
      </w:r>
      <w:proofErr w:type="spellEnd"/>
      <w:r w:rsidR="00F973E6" w:rsidRPr="004C2B73">
        <w:rPr>
          <w:rFonts w:ascii="Segoe UI" w:hAnsi="Segoe UI" w:cs="Segoe UI"/>
          <w:sz w:val="20"/>
          <w:szCs w:val="20"/>
          <w:lang w:val="en-US"/>
        </w:rPr>
        <w:t xml:space="preserve">: Suggested seasonal extended opening hours during exam cycle. </w:t>
      </w:r>
    </w:p>
    <w:p w14:paraId="03CB4216" w14:textId="3EF2EB80" w:rsidR="00F973E6" w:rsidRPr="007E58CD" w:rsidRDefault="00F973E6" w:rsidP="007E58CD">
      <w:pPr>
        <w:pStyle w:val="ListParagraph"/>
        <w:numPr>
          <w:ilvl w:val="1"/>
          <w:numId w:val="2"/>
        </w:numPr>
        <w:rPr>
          <w:rFonts w:ascii="Segoe UI" w:hAnsi="Segoe UI" w:cs="Segoe UI"/>
          <w:sz w:val="20"/>
          <w:szCs w:val="20"/>
          <w:lang w:val="en-US"/>
        </w:rPr>
      </w:pPr>
      <w:r w:rsidRPr="007E58CD">
        <w:rPr>
          <w:rFonts w:ascii="Segoe UI" w:hAnsi="Segoe UI" w:cs="Segoe UI"/>
          <w:b/>
          <w:bCs/>
          <w:sz w:val="20"/>
          <w:szCs w:val="20"/>
          <w:lang w:val="en-US"/>
        </w:rPr>
        <w:t>C</w:t>
      </w:r>
      <w:r w:rsidR="00FD2CD3" w:rsidRPr="007E58CD">
        <w:rPr>
          <w:rFonts w:ascii="Segoe UI" w:hAnsi="Segoe UI" w:cs="Segoe UI"/>
          <w:b/>
          <w:bCs/>
          <w:sz w:val="20"/>
          <w:szCs w:val="20"/>
          <w:lang w:val="en-US"/>
        </w:rPr>
        <w:t xml:space="preserve">omp </w:t>
      </w:r>
      <w:r w:rsidRPr="007E58CD">
        <w:rPr>
          <w:rFonts w:ascii="Segoe UI" w:hAnsi="Segoe UI" w:cs="Segoe UI"/>
          <w:b/>
          <w:bCs/>
          <w:sz w:val="20"/>
          <w:szCs w:val="20"/>
          <w:lang w:val="en-US"/>
        </w:rPr>
        <w:t>S</w:t>
      </w:r>
      <w:r w:rsidR="00FD2CD3" w:rsidRPr="007E58CD">
        <w:rPr>
          <w:rFonts w:ascii="Segoe UI" w:hAnsi="Segoe UI" w:cs="Segoe UI"/>
          <w:b/>
          <w:bCs/>
          <w:sz w:val="20"/>
          <w:szCs w:val="20"/>
          <w:lang w:val="en-US"/>
        </w:rPr>
        <w:t>c SP</w:t>
      </w:r>
      <w:r w:rsidRPr="007E58CD">
        <w:rPr>
          <w:rFonts w:ascii="Segoe UI" w:hAnsi="Segoe UI" w:cs="Segoe UI"/>
          <w:sz w:val="20"/>
          <w:szCs w:val="20"/>
          <w:lang w:val="en-US"/>
        </w:rPr>
        <w:t xml:space="preserve">: high demand in CS too. </w:t>
      </w:r>
      <w:r w:rsidR="007E58CD" w:rsidRPr="007E58CD">
        <w:rPr>
          <w:rFonts w:ascii="Segoe UI" w:eastAsia="Times New Roman" w:hAnsi="Segoe UI" w:cs="Segoe UI"/>
          <w:color w:val="000000"/>
          <w:sz w:val="20"/>
          <w:szCs w:val="20"/>
          <w:shd w:val="clear" w:color="auto" w:fill="FFFFFF"/>
          <w:lang w:val="en-US" w:eastAsia="en-GB"/>
        </w:rPr>
        <w:t xml:space="preserve">However, if more 24/7 spaces are made available, there could be this potential expectation/ peer pressure to use them since they’re provided. </w:t>
      </w:r>
      <w:r w:rsidR="007E58CD" w:rsidRPr="007E58CD">
        <w:rPr>
          <w:rFonts w:ascii="Segoe UI" w:eastAsia="Times New Roman" w:hAnsi="Segoe UI" w:cs="Segoe UI"/>
          <w:color w:val="000000"/>
          <w:sz w:val="20"/>
          <w:szCs w:val="20"/>
          <w:shd w:val="clear" w:color="auto" w:fill="FFFFFF"/>
          <w:lang w:eastAsia="en-GB"/>
        </w:rPr>
        <w:t> </w:t>
      </w:r>
    </w:p>
    <w:p w14:paraId="27B2EDC8" w14:textId="77777777" w:rsidR="00F973E6" w:rsidRPr="004C2B73" w:rsidRDefault="00F973E6" w:rsidP="00F973E6">
      <w:pPr>
        <w:rPr>
          <w:rFonts w:ascii="Segoe UI" w:hAnsi="Segoe UI" w:cs="Segoe UI"/>
          <w:sz w:val="20"/>
          <w:szCs w:val="20"/>
          <w:lang w:val="en-US"/>
        </w:rPr>
      </w:pPr>
    </w:p>
    <w:p w14:paraId="044C1774" w14:textId="7A5D9F30" w:rsidR="001F1838" w:rsidRPr="004C2B73" w:rsidRDefault="001F1838" w:rsidP="001F1838">
      <w:pPr>
        <w:rPr>
          <w:rFonts w:ascii="Segoe UI" w:hAnsi="Segoe UI" w:cs="Segoe UI"/>
          <w:sz w:val="20"/>
          <w:szCs w:val="20"/>
          <w:lang w:val="en-US"/>
        </w:rPr>
      </w:pPr>
    </w:p>
    <w:p w14:paraId="64380CAF" w14:textId="38AE48D1" w:rsidR="00F973E6" w:rsidRDefault="00FD2CD3" w:rsidP="00F973E6">
      <w:pPr>
        <w:rPr>
          <w:rFonts w:ascii="Segoe UI" w:hAnsi="Segoe UI" w:cs="Segoe UI"/>
          <w:sz w:val="20"/>
          <w:szCs w:val="20"/>
          <w:lang w:val="en-US"/>
        </w:rPr>
      </w:pPr>
      <w:r>
        <w:rPr>
          <w:rFonts w:ascii="Segoe UI" w:hAnsi="Segoe UI" w:cs="Segoe UI"/>
          <w:b/>
          <w:bCs/>
          <w:sz w:val="20"/>
          <w:szCs w:val="20"/>
          <w:lang w:val="en-US"/>
        </w:rPr>
        <w:t>Second</w:t>
      </w:r>
      <w:r w:rsidR="00F973E6" w:rsidRPr="004C2B73">
        <w:rPr>
          <w:rFonts w:ascii="Segoe UI" w:hAnsi="Segoe UI" w:cs="Segoe UI"/>
          <w:b/>
          <w:bCs/>
          <w:sz w:val="20"/>
          <w:szCs w:val="20"/>
          <w:lang w:val="en-US"/>
        </w:rPr>
        <w:t xml:space="preserve"> Agenda Item:</w:t>
      </w:r>
      <w:r w:rsidR="00F973E6" w:rsidRPr="004C2B73">
        <w:rPr>
          <w:rFonts w:ascii="Segoe UI" w:hAnsi="Segoe UI" w:cs="Segoe UI"/>
          <w:sz w:val="20"/>
          <w:szCs w:val="20"/>
          <w:lang w:val="en-US"/>
        </w:rPr>
        <w:t xml:space="preserve"> </w:t>
      </w:r>
      <w:r w:rsidR="00F973E6" w:rsidRPr="00FD2CD3">
        <w:rPr>
          <w:rFonts w:ascii="Segoe UI" w:hAnsi="Segoe UI" w:cs="Segoe UI"/>
          <w:b/>
          <w:bCs/>
          <w:sz w:val="20"/>
          <w:szCs w:val="20"/>
          <w:lang w:val="en-US"/>
        </w:rPr>
        <w:t>Library Management System and Reading List Project</w:t>
      </w:r>
      <w:r w:rsidR="00F973E6" w:rsidRPr="004C2B73">
        <w:rPr>
          <w:rFonts w:ascii="Segoe UI" w:hAnsi="Segoe UI" w:cs="Segoe UI"/>
          <w:sz w:val="20"/>
          <w:szCs w:val="20"/>
          <w:lang w:val="en-US"/>
        </w:rPr>
        <w:t xml:space="preserve"> (French LC – 5 mins)</w:t>
      </w:r>
    </w:p>
    <w:p w14:paraId="112C55A4" w14:textId="77777777" w:rsidR="00FD2CD3" w:rsidRPr="004C2B73" w:rsidRDefault="00FD2CD3" w:rsidP="00F973E6">
      <w:pPr>
        <w:rPr>
          <w:rFonts w:ascii="Segoe UI" w:hAnsi="Segoe UI" w:cs="Segoe UI"/>
          <w:sz w:val="20"/>
          <w:szCs w:val="20"/>
          <w:lang w:val="en-US"/>
        </w:rPr>
      </w:pPr>
    </w:p>
    <w:p w14:paraId="6D7FA9DB" w14:textId="77777777" w:rsidR="00F973E6" w:rsidRPr="004C2B73" w:rsidRDefault="00F973E6" w:rsidP="00F973E6">
      <w:pPr>
        <w:pStyle w:val="ListParagraph"/>
        <w:numPr>
          <w:ilvl w:val="0"/>
          <w:numId w:val="2"/>
        </w:numPr>
        <w:rPr>
          <w:rFonts w:ascii="Segoe UI" w:hAnsi="Segoe UI" w:cs="Segoe UI"/>
          <w:sz w:val="20"/>
          <w:szCs w:val="20"/>
          <w:lang w:val="en-US"/>
        </w:rPr>
      </w:pPr>
      <w:r w:rsidRPr="004C2B73">
        <w:rPr>
          <w:rFonts w:ascii="Segoe UI" w:hAnsi="Segoe UI" w:cs="Segoe UI"/>
          <w:sz w:val="20"/>
          <w:szCs w:val="20"/>
          <w:lang w:val="en-US"/>
        </w:rPr>
        <w:t>Overview:</w:t>
      </w:r>
    </w:p>
    <w:p w14:paraId="60CD98D0" w14:textId="77777777" w:rsidR="00F973E6" w:rsidRPr="004C2B73" w:rsidRDefault="00F973E6" w:rsidP="00F973E6">
      <w:pPr>
        <w:pStyle w:val="ListParagraph"/>
        <w:numPr>
          <w:ilvl w:val="1"/>
          <w:numId w:val="2"/>
        </w:numPr>
        <w:rPr>
          <w:rFonts w:ascii="Segoe UI" w:hAnsi="Segoe UI" w:cs="Segoe UI"/>
          <w:sz w:val="20"/>
          <w:szCs w:val="20"/>
          <w:lang w:val="en-US"/>
        </w:rPr>
      </w:pPr>
      <w:r w:rsidRPr="004C2B73">
        <w:rPr>
          <w:rFonts w:ascii="Segoe UI" w:hAnsi="Segoe UI" w:cs="Segoe UI"/>
          <w:sz w:val="20"/>
          <w:szCs w:val="20"/>
          <w:lang w:val="en-US"/>
        </w:rPr>
        <w:t xml:space="preserve">Library’s current search tool software is being sold to another company, software is retiring and won’t be updated. The system is anyway not in line with accessibility standards, so university library is switching to a different catalogue system – JISC – which will come into effect from Jan 2025. Tallis interface will also change. </w:t>
      </w:r>
    </w:p>
    <w:p w14:paraId="497757B0" w14:textId="7096B5E9" w:rsidR="00F973E6" w:rsidRPr="004C2B73" w:rsidRDefault="00F973E6" w:rsidP="00F973E6">
      <w:pPr>
        <w:pStyle w:val="ListParagraph"/>
        <w:numPr>
          <w:ilvl w:val="1"/>
          <w:numId w:val="2"/>
        </w:numPr>
        <w:rPr>
          <w:rFonts w:ascii="Segoe UI" w:hAnsi="Segoe UI" w:cs="Segoe UI"/>
          <w:sz w:val="20"/>
          <w:szCs w:val="20"/>
          <w:lang w:val="en-US"/>
        </w:rPr>
      </w:pPr>
      <w:r w:rsidRPr="004C2B73">
        <w:rPr>
          <w:rFonts w:ascii="Segoe UI" w:hAnsi="Segoe UI" w:cs="Segoe UI"/>
          <w:sz w:val="20"/>
          <w:szCs w:val="20"/>
          <w:lang w:val="en-US"/>
        </w:rPr>
        <w:t>Advantages</w:t>
      </w:r>
    </w:p>
    <w:p w14:paraId="026BC545" w14:textId="77777777" w:rsidR="00F973E6" w:rsidRPr="004C2B73" w:rsidRDefault="00F973E6" w:rsidP="00F973E6">
      <w:pPr>
        <w:pStyle w:val="ListParagraph"/>
        <w:numPr>
          <w:ilvl w:val="2"/>
          <w:numId w:val="9"/>
        </w:numPr>
        <w:rPr>
          <w:rFonts w:ascii="Segoe UI" w:hAnsi="Segoe UI" w:cs="Segoe UI"/>
          <w:sz w:val="20"/>
          <w:szCs w:val="20"/>
          <w:lang w:val="en-US"/>
        </w:rPr>
      </w:pPr>
      <w:r w:rsidRPr="004C2B73">
        <w:rPr>
          <w:rFonts w:ascii="Segoe UI" w:hAnsi="Segoe UI" w:cs="Segoe UI"/>
          <w:sz w:val="20"/>
          <w:szCs w:val="20"/>
          <w:lang w:val="en-US"/>
        </w:rPr>
        <w:t>integrated reading list for next academic year</w:t>
      </w:r>
    </w:p>
    <w:p w14:paraId="7B7BA2BB" w14:textId="77777777" w:rsidR="00F973E6" w:rsidRPr="004C2B73" w:rsidRDefault="00F973E6" w:rsidP="00F973E6">
      <w:pPr>
        <w:pStyle w:val="ListParagraph"/>
        <w:numPr>
          <w:ilvl w:val="2"/>
          <w:numId w:val="7"/>
        </w:numPr>
        <w:rPr>
          <w:rFonts w:ascii="Segoe UI" w:hAnsi="Segoe UI" w:cs="Segoe UI"/>
          <w:sz w:val="20"/>
          <w:szCs w:val="20"/>
          <w:lang w:val="en-US"/>
        </w:rPr>
      </w:pPr>
      <w:r w:rsidRPr="004C2B73">
        <w:rPr>
          <w:rFonts w:ascii="Segoe UI" w:hAnsi="Segoe UI" w:cs="Segoe UI"/>
          <w:sz w:val="20"/>
          <w:szCs w:val="20"/>
          <w:lang w:val="en-US"/>
        </w:rPr>
        <w:t>Meets accessibility requirements</w:t>
      </w:r>
    </w:p>
    <w:p w14:paraId="358CF61A" w14:textId="77777777" w:rsidR="00F973E6" w:rsidRPr="004C2B73" w:rsidRDefault="00F973E6" w:rsidP="00F973E6">
      <w:pPr>
        <w:pStyle w:val="ListParagraph"/>
        <w:numPr>
          <w:ilvl w:val="2"/>
          <w:numId w:val="7"/>
        </w:numPr>
        <w:rPr>
          <w:rFonts w:ascii="Segoe UI" w:hAnsi="Segoe UI" w:cs="Segoe UI"/>
          <w:sz w:val="20"/>
          <w:szCs w:val="20"/>
          <w:lang w:val="en-US"/>
        </w:rPr>
      </w:pPr>
      <w:r w:rsidRPr="004C2B73">
        <w:rPr>
          <w:rFonts w:ascii="Segoe UI" w:hAnsi="Segoe UI" w:cs="Segoe UI"/>
          <w:sz w:val="20"/>
          <w:szCs w:val="20"/>
          <w:lang w:val="en-US"/>
        </w:rPr>
        <w:t>During the focus groups conducted, students and staff find it helpful</w:t>
      </w:r>
    </w:p>
    <w:p w14:paraId="29D41898" w14:textId="10194C33" w:rsidR="00F973E6" w:rsidRPr="004C2B73" w:rsidRDefault="00F973E6" w:rsidP="00F973E6">
      <w:pPr>
        <w:pStyle w:val="ListParagraph"/>
        <w:numPr>
          <w:ilvl w:val="1"/>
          <w:numId w:val="7"/>
        </w:numPr>
        <w:rPr>
          <w:rFonts w:ascii="Segoe UI" w:hAnsi="Segoe UI" w:cs="Segoe UI"/>
          <w:sz w:val="20"/>
          <w:szCs w:val="20"/>
          <w:lang w:val="en-US"/>
        </w:rPr>
      </w:pPr>
      <w:r w:rsidRPr="004C2B73">
        <w:rPr>
          <w:rFonts w:ascii="Segoe UI" w:hAnsi="Segoe UI" w:cs="Segoe UI"/>
          <w:sz w:val="20"/>
          <w:szCs w:val="20"/>
          <w:lang w:val="en-US"/>
        </w:rPr>
        <w:t>Currently</w:t>
      </w:r>
    </w:p>
    <w:p w14:paraId="48C048F3" w14:textId="140DFAF1" w:rsidR="00F973E6" w:rsidRPr="004C2B73" w:rsidRDefault="00F973E6" w:rsidP="00F973E6">
      <w:pPr>
        <w:pStyle w:val="ListParagraph"/>
        <w:numPr>
          <w:ilvl w:val="2"/>
          <w:numId w:val="10"/>
        </w:numPr>
        <w:rPr>
          <w:rFonts w:ascii="Segoe UI" w:hAnsi="Segoe UI" w:cs="Segoe UI"/>
          <w:sz w:val="20"/>
          <w:szCs w:val="20"/>
          <w:lang w:val="en-US"/>
        </w:rPr>
      </w:pPr>
      <w:r w:rsidRPr="004C2B73">
        <w:rPr>
          <w:rFonts w:ascii="Segoe UI" w:hAnsi="Segoe UI" w:cs="Segoe UI"/>
          <w:sz w:val="20"/>
          <w:szCs w:val="20"/>
          <w:lang w:val="en-US"/>
        </w:rPr>
        <w:t>Staff training is ongoing</w:t>
      </w:r>
    </w:p>
    <w:p w14:paraId="13BB61EE" w14:textId="77777777" w:rsidR="00F973E6" w:rsidRPr="004C2B73" w:rsidRDefault="00F973E6" w:rsidP="00F973E6">
      <w:pPr>
        <w:pStyle w:val="ListParagraph"/>
        <w:numPr>
          <w:ilvl w:val="2"/>
          <w:numId w:val="10"/>
        </w:numPr>
        <w:rPr>
          <w:rFonts w:ascii="Segoe UI" w:hAnsi="Segoe UI" w:cs="Segoe UI"/>
          <w:sz w:val="20"/>
          <w:szCs w:val="20"/>
          <w:lang w:val="en-US"/>
        </w:rPr>
      </w:pPr>
      <w:r w:rsidRPr="004C2B73">
        <w:rPr>
          <w:rFonts w:ascii="Segoe UI" w:hAnsi="Segoe UI" w:cs="Segoe UI"/>
          <w:sz w:val="20"/>
          <w:szCs w:val="20"/>
          <w:lang w:val="en-US"/>
        </w:rPr>
        <w:t>Product is being personalizing</w:t>
      </w:r>
    </w:p>
    <w:p w14:paraId="330F9DF4" w14:textId="77777777" w:rsidR="00F973E6" w:rsidRPr="004C2B73" w:rsidRDefault="00F973E6" w:rsidP="00F973E6">
      <w:pPr>
        <w:pStyle w:val="ListParagraph"/>
        <w:numPr>
          <w:ilvl w:val="2"/>
          <w:numId w:val="10"/>
        </w:numPr>
        <w:rPr>
          <w:rFonts w:ascii="Segoe UI" w:hAnsi="Segoe UI" w:cs="Segoe UI"/>
          <w:sz w:val="20"/>
          <w:szCs w:val="20"/>
          <w:lang w:val="en-US"/>
        </w:rPr>
      </w:pPr>
      <w:r w:rsidRPr="004C2B73">
        <w:rPr>
          <w:rFonts w:ascii="Segoe UI" w:hAnsi="Segoe UI" w:cs="Segoe UI"/>
          <w:sz w:val="20"/>
          <w:szCs w:val="20"/>
          <w:lang w:val="en-US"/>
        </w:rPr>
        <w:t>Catalogue will change after exam diet, timeline: 22</w:t>
      </w:r>
      <w:r w:rsidRPr="004C2B73">
        <w:rPr>
          <w:rFonts w:ascii="Segoe UI" w:hAnsi="Segoe UI" w:cs="Segoe UI"/>
          <w:sz w:val="20"/>
          <w:szCs w:val="20"/>
          <w:vertAlign w:val="superscript"/>
          <w:lang w:val="en-US"/>
        </w:rPr>
        <w:t>nd</w:t>
      </w:r>
      <w:r w:rsidRPr="004C2B73">
        <w:rPr>
          <w:rFonts w:ascii="Segoe UI" w:hAnsi="Segoe UI" w:cs="Segoe UI"/>
          <w:sz w:val="20"/>
          <w:szCs w:val="20"/>
          <w:lang w:val="en-US"/>
        </w:rPr>
        <w:t xml:space="preserve"> December - 5</w:t>
      </w:r>
      <w:r w:rsidRPr="004C2B73">
        <w:rPr>
          <w:rFonts w:ascii="Segoe UI" w:hAnsi="Segoe UI" w:cs="Segoe UI"/>
          <w:sz w:val="20"/>
          <w:szCs w:val="20"/>
          <w:vertAlign w:val="superscript"/>
          <w:lang w:val="en-US"/>
        </w:rPr>
        <w:t>th</w:t>
      </w:r>
      <w:r w:rsidRPr="004C2B73">
        <w:rPr>
          <w:rFonts w:ascii="Segoe UI" w:hAnsi="Segoe UI" w:cs="Segoe UI"/>
          <w:sz w:val="20"/>
          <w:szCs w:val="20"/>
          <w:lang w:val="en-US"/>
        </w:rPr>
        <w:t xml:space="preserve"> of Jan</w:t>
      </w:r>
    </w:p>
    <w:p w14:paraId="33FE9056" w14:textId="77777777" w:rsidR="00F973E6" w:rsidRPr="004C2B73" w:rsidRDefault="00F973E6" w:rsidP="00F973E6">
      <w:pPr>
        <w:pStyle w:val="ListParagraph"/>
        <w:numPr>
          <w:ilvl w:val="1"/>
          <w:numId w:val="10"/>
        </w:numPr>
        <w:rPr>
          <w:rFonts w:ascii="Segoe UI" w:hAnsi="Segoe UI" w:cs="Segoe UI"/>
          <w:sz w:val="20"/>
          <w:szCs w:val="20"/>
          <w:lang w:val="en-US"/>
        </w:rPr>
      </w:pPr>
      <w:r w:rsidRPr="004C2B73">
        <w:rPr>
          <w:rFonts w:ascii="Segoe UI" w:hAnsi="Segoe UI" w:cs="Segoe UI"/>
          <w:sz w:val="20"/>
          <w:szCs w:val="20"/>
          <w:lang w:val="en-US"/>
        </w:rPr>
        <w:t>Disruption – minimal – students can borrow books before the system changes</w:t>
      </w:r>
    </w:p>
    <w:p w14:paraId="40E380D3" w14:textId="77777777" w:rsidR="00F973E6" w:rsidRPr="004C2B73" w:rsidRDefault="00F973E6" w:rsidP="00F973E6">
      <w:pPr>
        <w:pStyle w:val="ListParagraph"/>
        <w:numPr>
          <w:ilvl w:val="1"/>
          <w:numId w:val="10"/>
        </w:numPr>
        <w:rPr>
          <w:rFonts w:ascii="Segoe UI" w:hAnsi="Segoe UI" w:cs="Segoe UI"/>
          <w:sz w:val="20"/>
          <w:szCs w:val="20"/>
          <w:lang w:val="en-US"/>
        </w:rPr>
      </w:pPr>
      <w:r w:rsidRPr="004C2B73">
        <w:rPr>
          <w:rFonts w:ascii="Segoe UI" w:hAnsi="Segoe UI" w:cs="Segoe UI"/>
          <w:sz w:val="20"/>
          <w:szCs w:val="20"/>
          <w:lang w:val="en-US"/>
        </w:rPr>
        <w:t xml:space="preserve">Uni has been light on communication </w:t>
      </w:r>
    </w:p>
    <w:p w14:paraId="53844D35" w14:textId="77777777" w:rsidR="00F973E6" w:rsidRPr="004C2B73" w:rsidRDefault="00F973E6" w:rsidP="00F973E6">
      <w:pPr>
        <w:pStyle w:val="ListParagraph"/>
        <w:numPr>
          <w:ilvl w:val="1"/>
          <w:numId w:val="10"/>
        </w:numPr>
        <w:rPr>
          <w:rFonts w:ascii="Segoe UI" w:hAnsi="Segoe UI" w:cs="Segoe UI"/>
          <w:sz w:val="20"/>
          <w:szCs w:val="20"/>
          <w:lang w:val="en-US"/>
        </w:rPr>
      </w:pPr>
      <w:r w:rsidRPr="004C2B73">
        <w:rPr>
          <w:rFonts w:ascii="Segoe UI" w:hAnsi="Segoe UI" w:cs="Segoe UI"/>
          <w:sz w:val="20"/>
          <w:szCs w:val="20"/>
          <w:lang w:val="en-US"/>
        </w:rPr>
        <w:lastRenderedPageBreak/>
        <w:t>SPs to email students about the change, advertise that training will be provided in Sem 2</w:t>
      </w:r>
    </w:p>
    <w:p w14:paraId="69558980" w14:textId="695741CD" w:rsidR="00F973E6" w:rsidRPr="004C2B73" w:rsidRDefault="00F973E6" w:rsidP="00F973E6">
      <w:pPr>
        <w:pStyle w:val="ListParagraph"/>
        <w:numPr>
          <w:ilvl w:val="1"/>
          <w:numId w:val="10"/>
        </w:numPr>
        <w:rPr>
          <w:rFonts w:ascii="Segoe UI" w:hAnsi="Segoe UI" w:cs="Segoe UI"/>
          <w:sz w:val="20"/>
          <w:szCs w:val="20"/>
          <w:lang w:val="en-US"/>
        </w:rPr>
      </w:pPr>
      <w:r w:rsidRPr="004C2B73">
        <w:rPr>
          <w:rFonts w:ascii="Segoe UI" w:hAnsi="Segoe UI" w:cs="Segoe UI"/>
          <w:sz w:val="20"/>
          <w:szCs w:val="20"/>
          <w:lang w:val="en-US"/>
        </w:rPr>
        <w:t xml:space="preserve">Include a question on this when collecting feedback for SLCC, library staff is looking for feedback </w:t>
      </w:r>
    </w:p>
    <w:p w14:paraId="74B0F7C9" w14:textId="2E3424A6" w:rsidR="001F1838" w:rsidRPr="004C2B73" w:rsidRDefault="001F1838" w:rsidP="001F1838">
      <w:pPr>
        <w:rPr>
          <w:rFonts w:ascii="Segoe UI" w:hAnsi="Segoe UI" w:cs="Segoe UI"/>
          <w:sz w:val="20"/>
          <w:szCs w:val="20"/>
          <w:lang w:val="en-US"/>
        </w:rPr>
      </w:pPr>
    </w:p>
    <w:p w14:paraId="2F385D89" w14:textId="1AB12B5E" w:rsidR="00F973E6" w:rsidRDefault="00FD2CD3" w:rsidP="00F973E6">
      <w:pPr>
        <w:rPr>
          <w:rFonts w:ascii="Segoe UI" w:hAnsi="Segoe UI" w:cs="Segoe UI"/>
          <w:sz w:val="20"/>
          <w:szCs w:val="20"/>
          <w:lang w:val="en-US"/>
        </w:rPr>
      </w:pPr>
      <w:r>
        <w:rPr>
          <w:rFonts w:ascii="Segoe UI" w:hAnsi="Segoe UI" w:cs="Segoe UI"/>
          <w:b/>
          <w:bCs/>
          <w:sz w:val="20"/>
          <w:szCs w:val="20"/>
          <w:lang w:val="en-US"/>
        </w:rPr>
        <w:t>Third</w:t>
      </w:r>
      <w:r w:rsidR="00F973E6" w:rsidRPr="004C2B73">
        <w:rPr>
          <w:rFonts w:ascii="Segoe UI" w:hAnsi="Segoe UI" w:cs="Segoe UI"/>
          <w:b/>
          <w:bCs/>
          <w:sz w:val="20"/>
          <w:szCs w:val="20"/>
          <w:lang w:val="en-US"/>
        </w:rPr>
        <w:t xml:space="preserve"> Agenda Item:</w:t>
      </w:r>
      <w:r w:rsidR="00F973E6" w:rsidRPr="004C2B73">
        <w:rPr>
          <w:rFonts w:ascii="Segoe UI" w:hAnsi="Segoe UI" w:cs="Segoe UI"/>
          <w:sz w:val="20"/>
          <w:szCs w:val="20"/>
          <w:lang w:val="en-US"/>
        </w:rPr>
        <w:t xml:space="preserve"> </w:t>
      </w:r>
      <w:r w:rsidR="00F973E6" w:rsidRPr="00FD2CD3">
        <w:rPr>
          <w:rFonts w:ascii="Segoe UI" w:hAnsi="Segoe UI" w:cs="Segoe UI"/>
          <w:b/>
          <w:bCs/>
          <w:sz w:val="20"/>
          <w:szCs w:val="20"/>
          <w:lang w:val="en-US"/>
        </w:rPr>
        <w:t>Library Open Forum</w:t>
      </w:r>
      <w:r w:rsidR="00F973E6" w:rsidRPr="004C2B73">
        <w:rPr>
          <w:rFonts w:ascii="Segoe UI" w:hAnsi="Segoe UI" w:cs="Segoe UI"/>
          <w:sz w:val="20"/>
          <w:szCs w:val="20"/>
          <w:lang w:val="en-US"/>
        </w:rPr>
        <w:t xml:space="preserve"> (Emma Wish</w:t>
      </w:r>
      <w:r w:rsidR="009900D9">
        <w:rPr>
          <w:rFonts w:ascii="Segoe UI" w:hAnsi="Segoe UI" w:cs="Segoe UI"/>
          <w:sz w:val="20"/>
          <w:szCs w:val="20"/>
          <w:lang w:val="en-US"/>
        </w:rPr>
        <w:t>er</w:t>
      </w:r>
      <w:r w:rsidR="00F973E6" w:rsidRPr="004C2B73">
        <w:rPr>
          <w:rFonts w:ascii="Segoe UI" w:hAnsi="Segoe UI" w:cs="Segoe UI"/>
          <w:sz w:val="20"/>
          <w:szCs w:val="20"/>
          <w:lang w:val="en-US"/>
        </w:rPr>
        <w:t xml:space="preserve"> – 10 mins)</w:t>
      </w:r>
    </w:p>
    <w:p w14:paraId="23965D08" w14:textId="77777777" w:rsidR="00FD2CD3" w:rsidRPr="004C2B73" w:rsidRDefault="00FD2CD3" w:rsidP="00F973E6">
      <w:pPr>
        <w:rPr>
          <w:rFonts w:ascii="Segoe UI" w:hAnsi="Segoe UI" w:cs="Segoe UI"/>
          <w:sz w:val="20"/>
          <w:szCs w:val="20"/>
          <w:lang w:val="en-US"/>
        </w:rPr>
      </w:pPr>
    </w:p>
    <w:p w14:paraId="4DDFD417" w14:textId="77777777" w:rsidR="00F973E6" w:rsidRPr="004C2B73" w:rsidRDefault="00F973E6" w:rsidP="00F973E6">
      <w:pPr>
        <w:pStyle w:val="ListParagraph"/>
        <w:numPr>
          <w:ilvl w:val="0"/>
          <w:numId w:val="2"/>
        </w:numPr>
        <w:rPr>
          <w:rFonts w:ascii="Segoe UI" w:hAnsi="Segoe UI" w:cs="Segoe UI"/>
          <w:sz w:val="20"/>
          <w:szCs w:val="20"/>
          <w:lang w:val="en-US"/>
        </w:rPr>
      </w:pPr>
      <w:r w:rsidRPr="004C2B73">
        <w:rPr>
          <w:rFonts w:ascii="Segoe UI" w:hAnsi="Segoe UI" w:cs="Segoe UI"/>
          <w:sz w:val="20"/>
          <w:szCs w:val="20"/>
          <w:lang w:val="en-US"/>
        </w:rPr>
        <w:t>Overview:</w:t>
      </w:r>
    </w:p>
    <w:p w14:paraId="5FFD9A2F" w14:textId="77777777" w:rsidR="00F973E6" w:rsidRPr="004C2B73" w:rsidRDefault="00F973E6" w:rsidP="00F973E6">
      <w:pPr>
        <w:pStyle w:val="ListParagraph"/>
        <w:numPr>
          <w:ilvl w:val="1"/>
          <w:numId w:val="2"/>
        </w:numPr>
        <w:rPr>
          <w:rFonts w:ascii="Segoe UI" w:hAnsi="Segoe UI" w:cs="Segoe UI"/>
          <w:sz w:val="20"/>
          <w:szCs w:val="20"/>
          <w:lang w:val="en-US"/>
        </w:rPr>
      </w:pPr>
      <w:r w:rsidRPr="004C2B73">
        <w:rPr>
          <w:rFonts w:ascii="Segoe UI" w:hAnsi="Segoe UI" w:cs="Segoe UI"/>
          <w:sz w:val="20"/>
          <w:szCs w:val="20"/>
          <w:lang w:val="en-US"/>
        </w:rPr>
        <w:t xml:space="preserve">The search will change next </w:t>
      </w:r>
      <w:proofErr w:type="spellStart"/>
      <w:r w:rsidRPr="004C2B73">
        <w:rPr>
          <w:rFonts w:ascii="Segoe UI" w:hAnsi="Segoe UI" w:cs="Segoe UI"/>
          <w:sz w:val="20"/>
          <w:szCs w:val="20"/>
          <w:lang w:val="en-US"/>
        </w:rPr>
        <w:t>sem</w:t>
      </w:r>
      <w:proofErr w:type="spellEnd"/>
      <w:r w:rsidRPr="004C2B73">
        <w:rPr>
          <w:rFonts w:ascii="Segoe UI" w:hAnsi="Segoe UI" w:cs="Segoe UI"/>
          <w:sz w:val="20"/>
          <w:szCs w:val="20"/>
          <w:lang w:val="en-US"/>
        </w:rPr>
        <w:t xml:space="preserve">, reading lists will change next academic year. SPs encouraged to get input from students about how they want the search to work </w:t>
      </w:r>
    </w:p>
    <w:p w14:paraId="4DE489B5" w14:textId="3DCBABA4" w:rsidR="00F973E6" w:rsidRDefault="009900D9" w:rsidP="00F973E6">
      <w:pPr>
        <w:pStyle w:val="ListParagraph"/>
        <w:numPr>
          <w:ilvl w:val="1"/>
          <w:numId w:val="2"/>
        </w:numPr>
        <w:rPr>
          <w:rFonts w:ascii="Segoe UI" w:hAnsi="Segoe UI" w:cs="Segoe UI"/>
          <w:sz w:val="20"/>
          <w:szCs w:val="20"/>
          <w:lang w:val="en-US"/>
        </w:rPr>
      </w:pPr>
      <w:proofErr w:type="spellStart"/>
      <w:r>
        <w:rPr>
          <w:rFonts w:ascii="Segoe UI" w:hAnsi="Segoe UI" w:cs="Segoe UI"/>
          <w:b/>
          <w:bCs/>
          <w:sz w:val="20"/>
          <w:szCs w:val="20"/>
          <w:lang w:val="en-US"/>
        </w:rPr>
        <w:t>Claase</w:t>
      </w:r>
      <w:proofErr w:type="spellEnd"/>
      <w:r w:rsidR="00F973E6" w:rsidRPr="004C2B73">
        <w:rPr>
          <w:rFonts w:ascii="Segoe UI" w:hAnsi="Segoe UI" w:cs="Segoe UI"/>
          <w:sz w:val="20"/>
          <w:szCs w:val="20"/>
          <w:lang w:val="en-US"/>
        </w:rPr>
        <w:t>: Library wants to work in partnership with SPs to guide library policy. Chase and Callum were involved with this last year</w:t>
      </w:r>
    </w:p>
    <w:p w14:paraId="5B7355AE" w14:textId="77777777" w:rsidR="00FD2CD3" w:rsidRPr="00FD2CD3" w:rsidRDefault="00FD2CD3" w:rsidP="00FD2CD3">
      <w:pPr>
        <w:rPr>
          <w:rFonts w:ascii="Segoe UI" w:hAnsi="Segoe UI" w:cs="Segoe UI"/>
          <w:sz w:val="20"/>
          <w:szCs w:val="20"/>
          <w:lang w:val="en-US"/>
        </w:rPr>
      </w:pPr>
    </w:p>
    <w:p w14:paraId="76B74CC0" w14:textId="77777777" w:rsidR="00F973E6" w:rsidRPr="004C2B73" w:rsidRDefault="00F973E6" w:rsidP="00F973E6">
      <w:pPr>
        <w:pStyle w:val="ListParagraph"/>
        <w:numPr>
          <w:ilvl w:val="0"/>
          <w:numId w:val="2"/>
        </w:numPr>
        <w:rPr>
          <w:rFonts w:ascii="Segoe UI" w:hAnsi="Segoe UI" w:cs="Segoe UI"/>
          <w:sz w:val="20"/>
          <w:szCs w:val="20"/>
          <w:lang w:val="en-US"/>
        </w:rPr>
      </w:pPr>
      <w:r w:rsidRPr="004C2B73">
        <w:rPr>
          <w:rFonts w:ascii="Segoe UI" w:hAnsi="Segoe UI" w:cs="Segoe UI"/>
          <w:sz w:val="20"/>
          <w:szCs w:val="20"/>
          <w:lang w:val="en-US"/>
        </w:rPr>
        <w:t>Discussion:</w:t>
      </w:r>
    </w:p>
    <w:p w14:paraId="1F69F0EB" w14:textId="2B88A3AC" w:rsidR="00F973E6" w:rsidRPr="004C2B73" w:rsidRDefault="00FD2CD3" w:rsidP="00F973E6">
      <w:pPr>
        <w:pStyle w:val="ListParagraph"/>
        <w:numPr>
          <w:ilvl w:val="1"/>
          <w:numId w:val="2"/>
        </w:numPr>
        <w:rPr>
          <w:rFonts w:ascii="Segoe UI" w:hAnsi="Segoe UI" w:cs="Segoe UI"/>
          <w:sz w:val="20"/>
          <w:szCs w:val="20"/>
          <w:lang w:val="en-US"/>
        </w:rPr>
      </w:pPr>
      <w:r w:rsidRPr="00FD2CD3">
        <w:rPr>
          <w:rFonts w:ascii="Segoe UI" w:hAnsi="Segoe UI" w:cs="Segoe UI"/>
          <w:b/>
          <w:bCs/>
          <w:sz w:val="20"/>
          <w:szCs w:val="20"/>
          <w:lang w:val="en-US"/>
        </w:rPr>
        <w:t>PGR Pres</w:t>
      </w:r>
      <w:r w:rsidR="00F973E6" w:rsidRPr="004C2B73">
        <w:rPr>
          <w:rFonts w:ascii="Segoe UI" w:hAnsi="Segoe UI" w:cs="Segoe UI"/>
          <w:sz w:val="20"/>
          <w:szCs w:val="20"/>
          <w:lang w:val="en-US"/>
        </w:rPr>
        <w:t xml:space="preserve">: PGs work on a different timeline. Worth highlighting the issue to PGs to give sufficient notice to borrow books and download content before project begins. </w:t>
      </w:r>
    </w:p>
    <w:p w14:paraId="3D4FD40D" w14:textId="5E1490F4" w:rsidR="00F973E6" w:rsidRPr="004C2B73" w:rsidRDefault="007E58CD" w:rsidP="00F973E6">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Wisher</w:t>
      </w:r>
      <w:r w:rsidR="00F973E6" w:rsidRPr="004C2B73">
        <w:rPr>
          <w:rFonts w:ascii="Segoe UI" w:hAnsi="Segoe UI" w:cs="Segoe UI"/>
          <w:sz w:val="20"/>
          <w:szCs w:val="20"/>
          <w:lang w:val="en-US"/>
        </w:rPr>
        <w:t>: Students won’t be able to borrow during the Christmas break.</w:t>
      </w:r>
    </w:p>
    <w:p w14:paraId="2EC2DFB2" w14:textId="1678E433" w:rsidR="00F973E6" w:rsidRPr="004C2B73" w:rsidRDefault="00FD2CD3" w:rsidP="00F973E6">
      <w:pPr>
        <w:pStyle w:val="ListParagraph"/>
        <w:numPr>
          <w:ilvl w:val="1"/>
          <w:numId w:val="2"/>
        </w:numPr>
        <w:rPr>
          <w:rFonts w:ascii="Segoe UI" w:hAnsi="Segoe UI" w:cs="Segoe UI"/>
          <w:sz w:val="20"/>
          <w:szCs w:val="20"/>
          <w:lang w:val="en-US"/>
        </w:rPr>
      </w:pPr>
      <w:r w:rsidRPr="00FD2CD3">
        <w:rPr>
          <w:rFonts w:ascii="Segoe UI" w:hAnsi="Segoe UI" w:cs="Segoe UI"/>
          <w:b/>
          <w:bCs/>
          <w:sz w:val="20"/>
          <w:szCs w:val="20"/>
          <w:lang w:val="en-US"/>
        </w:rPr>
        <w:t>Philosophy SP</w:t>
      </w:r>
      <w:r w:rsidR="00F973E6" w:rsidRPr="004C2B73">
        <w:rPr>
          <w:rFonts w:ascii="Segoe UI" w:hAnsi="Segoe UI" w:cs="Segoe UI"/>
          <w:sz w:val="20"/>
          <w:szCs w:val="20"/>
          <w:lang w:val="en-US"/>
        </w:rPr>
        <w:t xml:space="preserve">: Search and classic catalogue – is that changing? </w:t>
      </w:r>
    </w:p>
    <w:p w14:paraId="671F7A23" w14:textId="33D06BB5" w:rsidR="00F973E6" w:rsidRPr="004C2B73" w:rsidRDefault="007E58CD" w:rsidP="00F973E6">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Wisher</w:t>
      </w:r>
      <w:r w:rsidR="00F973E6" w:rsidRPr="004C2B73">
        <w:rPr>
          <w:rFonts w:ascii="Segoe UI" w:hAnsi="Segoe UI" w:cs="Segoe UI"/>
          <w:sz w:val="20"/>
          <w:szCs w:val="20"/>
          <w:lang w:val="en-US"/>
        </w:rPr>
        <w:t>: yes</w:t>
      </w:r>
    </w:p>
    <w:p w14:paraId="216EB592" w14:textId="7185A3F5" w:rsidR="00F973E6" w:rsidRPr="004C2B73" w:rsidRDefault="00F973E6" w:rsidP="001F1838">
      <w:pPr>
        <w:rPr>
          <w:rFonts w:ascii="Segoe UI" w:hAnsi="Segoe UI" w:cs="Segoe UI"/>
          <w:sz w:val="20"/>
          <w:szCs w:val="20"/>
          <w:lang w:val="en-US"/>
        </w:rPr>
      </w:pPr>
    </w:p>
    <w:p w14:paraId="08F92D46" w14:textId="1AB9B598" w:rsidR="00F973E6" w:rsidRDefault="00FD2CD3" w:rsidP="00F973E6">
      <w:pPr>
        <w:rPr>
          <w:rFonts w:ascii="Segoe UI" w:hAnsi="Segoe UI" w:cs="Segoe UI"/>
          <w:sz w:val="20"/>
          <w:szCs w:val="20"/>
          <w:lang w:val="en-US"/>
        </w:rPr>
      </w:pPr>
      <w:r>
        <w:rPr>
          <w:rFonts w:ascii="Segoe UI" w:hAnsi="Segoe UI" w:cs="Segoe UI"/>
          <w:b/>
          <w:bCs/>
          <w:sz w:val="20"/>
          <w:szCs w:val="20"/>
          <w:lang w:val="en-US"/>
        </w:rPr>
        <w:t>Fourth</w:t>
      </w:r>
      <w:r w:rsidR="00F973E6" w:rsidRPr="004C2B73">
        <w:rPr>
          <w:rFonts w:ascii="Segoe UI" w:hAnsi="Segoe UI" w:cs="Segoe UI"/>
          <w:b/>
          <w:bCs/>
          <w:sz w:val="20"/>
          <w:szCs w:val="20"/>
          <w:lang w:val="en-US"/>
        </w:rPr>
        <w:t xml:space="preserve"> Agenda Item</w:t>
      </w:r>
      <w:r w:rsidR="00F973E6" w:rsidRPr="00FD2CD3">
        <w:rPr>
          <w:rFonts w:ascii="Segoe UI" w:hAnsi="Segoe UI" w:cs="Segoe UI"/>
          <w:b/>
          <w:bCs/>
          <w:sz w:val="20"/>
          <w:szCs w:val="20"/>
          <w:lang w:val="en-US"/>
        </w:rPr>
        <w:t>: Digitization of library texts</w:t>
      </w:r>
      <w:r w:rsidR="00F973E6" w:rsidRPr="004C2B73">
        <w:rPr>
          <w:rFonts w:ascii="Segoe UI" w:hAnsi="Segoe UI" w:cs="Segoe UI"/>
          <w:sz w:val="20"/>
          <w:szCs w:val="20"/>
          <w:lang w:val="en-US"/>
        </w:rPr>
        <w:t xml:space="preserve"> (IR President – 10 mins)</w:t>
      </w:r>
    </w:p>
    <w:p w14:paraId="550475D6" w14:textId="77777777" w:rsidR="00FD2CD3" w:rsidRPr="004C2B73" w:rsidRDefault="00FD2CD3" w:rsidP="00F973E6">
      <w:pPr>
        <w:rPr>
          <w:rFonts w:ascii="Segoe UI" w:hAnsi="Segoe UI" w:cs="Segoe UI"/>
          <w:sz w:val="20"/>
          <w:szCs w:val="20"/>
          <w:lang w:val="en-US"/>
        </w:rPr>
      </w:pPr>
    </w:p>
    <w:p w14:paraId="12CF8C9B" w14:textId="77777777" w:rsidR="004C2B73" w:rsidRPr="004C2B73" w:rsidRDefault="00F973E6" w:rsidP="004C2B73">
      <w:pPr>
        <w:pStyle w:val="ListParagraph"/>
        <w:numPr>
          <w:ilvl w:val="0"/>
          <w:numId w:val="14"/>
        </w:numPr>
        <w:rPr>
          <w:rFonts w:ascii="Segoe UI" w:hAnsi="Segoe UI" w:cs="Segoe UI"/>
          <w:sz w:val="20"/>
          <w:szCs w:val="20"/>
          <w:lang w:val="en-US"/>
        </w:rPr>
      </w:pPr>
      <w:r w:rsidRPr="004C2B73">
        <w:rPr>
          <w:rFonts w:ascii="Segoe UI" w:hAnsi="Segoe UI" w:cs="Segoe UI"/>
          <w:sz w:val="20"/>
          <w:szCs w:val="20"/>
          <w:lang w:val="en-US"/>
        </w:rPr>
        <w:t>Overview:</w:t>
      </w:r>
    </w:p>
    <w:p w14:paraId="0E84DB73" w14:textId="27297487" w:rsidR="004C2B73" w:rsidRDefault="004C2B73" w:rsidP="004C2B73">
      <w:pPr>
        <w:pStyle w:val="ListParagraph"/>
        <w:numPr>
          <w:ilvl w:val="1"/>
          <w:numId w:val="14"/>
        </w:numPr>
        <w:rPr>
          <w:rFonts w:ascii="Segoe UI" w:hAnsi="Segoe UI" w:cs="Segoe UI"/>
          <w:sz w:val="20"/>
          <w:szCs w:val="20"/>
          <w:lang w:val="en-US"/>
        </w:rPr>
      </w:pPr>
      <w:r w:rsidRPr="004C2B73">
        <w:rPr>
          <w:rFonts w:ascii="Segoe UI" w:hAnsi="Segoe UI" w:cs="Segoe UI"/>
          <w:sz w:val="20"/>
          <w:szCs w:val="20"/>
          <w:lang w:val="en-US"/>
        </w:rPr>
        <w:t>Important to prioritize full digitization of readings to improve accessibility</w:t>
      </w:r>
    </w:p>
    <w:p w14:paraId="7C681417" w14:textId="77777777" w:rsidR="00FD2CD3" w:rsidRPr="00FD2CD3" w:rsidRDefault="00FD2CD3" w:rsidP="00FD2CD3">
      <w:pPr>
        <w:rPr>
          <w:rFonts w:ascii="Segoe UI" w:hAnsi="Segoe UI" w:cs="Segoe UI"/>
          <w:sz w:val="20"/>
          <w:szCs w:val="20"/>
          <w:lang w:val="en-US"/>
        </w:rPr>
      </w:pPr>
    </w:p>
    <w:p w14:paraId="7F7D6EBC" w14:textId="77777777" w:rsidR="00F973E6" w:rsidRPr="004C2B73" w:rsidRDefault="00F973E6" w:rsidP="00F973E6">
      <w:pPr>
        <w:pStyle w:val="ListParagraph"/>
        <w:numPr>
          <w:ilvl w:val="0"/>
          <w:numId w:val="2"/>
        </w:numPr>
        <w:rPr>
          <w:rFonts w:ascii="Segoe UI" w:hAnsi="Segoe UI" w:cs="Segoe UI"/>
          <w:sz w:val="20"/>
          <w:szCs w:val="20"/>
          <w:lang w:val="en-US"/>
        </w:rPr>
      </w:pPr>
      <w:r w:rsidRPr="004C2B73">
        <w:rPr>
          <w:rFonts w:ascii="Segoe UI" w:hAnsi="Segoe UI" w:cs="Segoe UI"/>
          <w:sz w:val="20"/>
          <w:szCs w:val="20"/>
          <w:lang w:val="en-US"/>
        </w:rPr>
        <w:t>Discussion:</w:t>
      </w:r>
    </w:p>
    <w:p w14:paraId="25A6E379" w14:textId="33FC8EF2" w:rsidR="004C2B73" w:rsidRPr="004C2B73" w:rsidRDefault="004C2B73" w:rsidP="004C2B73">
      <w:pPr>
        <w:pStyle w:val="ListParagraph"/>
        <w:numPr>
          <w:ilvl w:val="1"/>
          <w:numId w:val="3"/>
        </w:numPr>
        <w:rPr>
          <w:rFonts w:ascii="Segoe UI" w:hAnsi="Segoe UI" w:cs="Segoe UI"/>
          <w:sz w:val="20"/>
          <w:szCs w:val="20"/>
          <w:lang w:val="en-US"/>
        </w:rPr>
      </w:pPr>
      <w:r w:rsidRPr="004C2B73">
        <w:rPr>
          <w:rFonts w:ascii="Segoe UI" w:hAnsi="Segoe UI" w:cs="Segoe UI"/>
          <w:sz w:val="20"/>
          <w:szCs w:val="20"/>
          <w:lang w:val="en-US"/>
        </w:rPr>
        <w:t xml:space="preserve">What do the other schools think about text speech, do they visual content, </w:t>
      </w:r>
      <w:proofErr w:type="spellStart"/>
      <w:r w:rsidRPr="004C2B73">
        <w:rPr>
          <w:rFonts w:ascii="Segoe UI" w:hAnsi="Segoe UI" w:cs="Segoe UI"/>
          <w:sz w:val="20"/>
          <w:szCs w:val="20"/>
          <w:lang w:val="en-US"/>
        </w:rPr>
        <w:t>etc</w:t>
      </w:r>
      <w:proofErr w:type="spellEnd"/>
    </w:p>
    <w:p w14:paraId="58356E4E" w14:textId="77777777" w:rsidR="00F973E6" w:rsidRPr="004C2B73" w:rsidRDefault="00F973E6" w:rsidP="004C2B73">
      <w:pPr>
        <w:rPr>
          <w:rFonts w:ascii="Segoe UI" w:hAnsi="Segoe UI" w:cs="Segoe UI"/>
          <w:sz w:val="20"/>
          <w:szCs w:val="20"/>
          <w:lang w:val="en-US"/>
        </w:rPr>
      </w:pPr>
    </w:p>
    <w:p w14:paraId="4E743F37" w14:textId="010F3BFB" w:rsidR="004C2B73" w:rsidRPr="004C2B73" w:rsidRDefault="004C2B73" w:rsidP="004C2B73">
      <w:pPr>
        <w:pStyle w:val="ListParagraph"/>
        <w:numPr>
          <w:ilvl w:val="0"/>
          <w:numId w:val="18"/>
        </w:numPr>
        <w:rPr>
          <w:rFonts w:ascii="Segoe UI" w:hAnsi="Segoe UI" w:cs="Segoe UI"/>
          <w:sz w:val="20"/>
          <w:szCs w:val="20"/>
          <w:lang w:val="en-US"/>
        </w:rPr>
      </w:pPr>
      <w:r w:rsidRPr="00FD2CD3">
        <w:rPr>
          <w:rFonts w:ascii="Segoe UI" w:hAnsi="Segoe UI" w:cs="Segoe UI"/>
          <w:b/>
          <w:bCs/>
          <w:sz w:val="20"/>
          <w:szCs w:val="20"/>
          <w:lang w:val="en-US"/>
        </w:rPr>
        <w:t>Art Hist</w:t>
      </w:r>
      <w:r w:rsidR="00FD2CD3" w:rsidRPr="00FD2CD3">
        <w:rPr>
          <w:rFonts w:ascii="Segoe UI" w:hAnsi="Segoe UI" w:cs="Segoe UI"/>
          <w:b/>
          <w:bCs/>
          <w:sz w:val="20"/>
          <w:szCs w:val="20"/>
          <w:lang w:val="en-US"/>
        </w:rPr>
        <w:t xml:space="preserve"> SP</w:t>
      </w:r>
      <w:r w:rsidRPr="004C2B73">
        <w:rPr>
          <w:rFonts w:ascii="Segoe UI" w:hAnsi="Segoe UI" w:cs="Segoe UI"/>
          <w:sz w:val="20"/>
          <w:szCs w:val="20"/>
          <w:lang w:val="en-US"/>
        </w:rPr>
        <w:t>: EDI rep highlighted the lack of e-reader friendly library texts. DoT in art hist said it was an issue with the library and scan quality depends on the text (</w:t>
      </w:r>
      <w:proofErr w:type="gramStart"/>
      <w:r w:rsidRPr="004C2B73">
        <w:rPr>
          <w:rFonts w:ascii="Segoe UI" w:hAnsi="Segoe UI" w:cs="Segoe UI"/>
          <w:sz w:val="20"/>
          <w:szCs w:val="20"/>
          <w:lang w:val="en-US"/>
        </w:rPr>
        <w:t>i.e.</w:t>
      </w:r>
      <w:proofErr w:type="gramEnd"/>
      <w:r w:rsidRPr="004C2B73">
        <w:rPr>
          <w:rFonts w:ascii="Segoe UI" w:hAnsi="Segoe UI" w:cs="Segoe UI"/>
          <w:sz w:val="20"/>
          <w:szCs w:val="20"/>
          <w:lang w:val="en-US"/>
        </w:rPr>
        <w:t xml:space="preserve"> some texts are outdated – they don’t work well with e-readers). </w:t>
      </w:r>
    </w:p>
    <w:p w14:paraId="5CA9F8DF" w14:textId="30CF3E36" w:rsidR="004C2B73" w:rsidRPr="004C2B73" w:rsidRDefault="004C2B73" w:rsidP="004C2B73">
      <w:pPr>
        <w:pStyle w:val="ListParagraph"/>
        <w:numPr>
          <w:ilvl w:val="0"/>
          <w:numId w:val="18"/>
        </w:numPr>
        <w:rPr>
          <w:rFonts w:ascii="Segoe UI" w:hAnsi="Segoe UI" w:cs="Segoe UI"/>
          <w:sz w:val="20"/>
          <w:szCs w:val="20"/>
          <w:lang w:val="en-US"/>
        </w:rPr>
      </w:pPr>
      <w:r w:rsidRPr="00FD2CD3">
        <w:rPr>
          <w:rFonts w:ascii="Segoe UI" w:hAnsi="Segoe UI" w:cs="Segoe UI"/>
          <w:b/>
          <w:bCs/>
          <w:sz w:val="20"/>
          <w:szCs w:val="20"/>
          <w:lang w:val="en-US"/>
        </w:rPr>
        <w:t>Wish</w:t>
      </w:r>
      <w:r w:rsidR="009900D9">
        <w:rPr>
          <w:rFonts w:ascii="Segoe UI" w:hAnsi="Segoe UI" w:cs="Segoe UI"/>
          <w:b/>
          <w:bCs/>
          <w:sz w:val="20"/>
          <w:szCs w:val="20"/>
          <w:lang w:val="en-US"/>
        </w:rPr>
        <w:t>er</w:t>
      </w:r>
      <w:r w:rsidRPr="004C2B73">
        <w:rPr>
          <w:rFonts w:ascii="Segoe UI" w:hAnsi="Segoe UI" w:cs="Segoe UI"/>
          <w:sz w:val="20"/>
          <w:szCs w:val="20"/>
          <w:lang w:val="en-US"/>
        </w:rPr>
        <w:t xml:space="preserve">: Many texts are supplied by third party vendors, their format is not consistent, creates issue with scans and accessibility. They hired a digital accessibility intern to research e-book platforms and their various accessibility features. Could lobby with vendors to absolutely provide accessible texts. </w:t>
      </w:r>
    </w:p>
    <w:p w14:paraId="7FBD5F52" w14:textId="533FD32D" w:rsidR="004C2B73" w:rsidRPr="004C2B73" w:rsidRDefault="004C2B73" w:rsidP="004C2B73">
      <w:pPr>
        <w:pStyle w:val="ListParagraph"/>
        <w:numPr>
          <w:ilvl w:val="0"/>
          <w:numId w:val="18"/>
        </w:numPr>
        <w:rPr>
          <w:rFonts w:ascii="Segoe UI" w:hAnsi="Segoe UI" w:cs="Segoe UI"/>
          <w:sz w:val="20"/>
          <w:szCs w:val="20"/>
          <w:lang w:val="en-US"/>
        </w:rPr>
      </w:pPr>
      <w:r w:rsidRPr="00FD2CD3">
        <w:rPr>
          <w:rFonts w:ascii="Segoe UI" w:hAnsi="Segoe UI" w:cs="Segoe UI"/>
          <w:b/>
          <w:bCs/>
          <w:sz w:val="20"/>
          <w:szCs w:val="20"/>
          <w:lang w:val="en-US"/>
        </w:rPr>
        <w:t>Art Hist</w:t>
      </w:r>
      <w:r w:rsidR="00FD2CD3" w:rsidRPr="00FD2CD3">
        <w:rPr>
          <w:rFonts w:ascii="Segoe UI" w:hAnsi="Segoe UI" w:cs="Segoe UI"/>
          <w:b/>
          <w:bCs/>
          <w:sz w:val="20"/>
          <w:szCs w:val="20"/>
          <w:lang w:val="en-US"/>
        </w:rPr>
        <w:t xml:space="preserve"> SP</w:t>
      </w:r>
      <w:r w:rsidRPr="004C2B73">
        <w:rPr>
          <w:rFonts w:ascii="Segoe UI" w:hAnsi="Segoe UI" w:cs="Segoe UI"/>
          <w:sz w:val="20"/>
          <w:szCs w:val="20"/>
          <w:lang w:val="en-US"/>
        </w:rPr>
        <w:t xml:space="preserve">: There is a separate platform the </w:t>
      </w:r>
      <w:proofErr w:type="spellStart"/>
      <w:r w:rsidRPr="004C2B73">
        <w:rPr>
          <w:rFonts w:ascii="Segoe UI" w:hAnsi="Segoe UI" w:cs="Segoe UI"/>
          <w:sz w:val="20"/>
          <w:szCs w:val="20"/>
          <w:lang w:val="en-US"/>
        </w:rPr>
        <w:t>uni</w:t>
      </w:r>
      <w:proofErr w:type="spellEnd"/>
      <w:r w:rsidRPr="004C2B73">
        <w:rPr>
          <w:rFonts w:ascii="Segoe UI" w:hAnsi="Segoe UI" w:cs="Segoe UI"/>
          <w:sz w:val="20"/>
          <w:szCs w:val="20"/>
          <w:lang w:val="en-US"/>
        </w:rPr>
        <w:t xml:space="preserve"> is working with where you can change the format of the text. </w:t>
      </w:r>
    </w:p>
    <w:p w14:paraId="1EFEC49A" w14:textId="55FF54EB" w:rsidR="004C2B73" w:rsidRPr="00FD2CD3" w:rsidRDefault="004C2B73" w:rsidP="004C2B73">
      <w:pPr>
        <w:pStyle w:val="ListParagraph"/>
        <w:numPr>
          <w:ilvl w:val="0"/>
          <w:numId w:val="18"/>
        </w:numPr>
        <w:rPr>
          <w:rFonts w:ascii="Segoe UI" w:hAnsi="Segoe UI" w:cs="Segoe UI"/>
          <w:b/>
          <w:bCs/>
          <w:sz w:val="20"/>
          <w:szCs w:val="20"/>
          <w:lang w:val="en-US"/>
        </w:rPr>
      </w:pPr>
      <w:r w:rsidRPr="00FD2CD3">
        <w:rPr>
          <w:rFonts w:ascii="Segoe UI" w:hAnsi="Segoe UI" w:cs="Segoe UI"/>
          <w:b/>
          <w:bCs/>
          <w:sz w:val="20"/>
          <w:szCs w:val="20"/>
          <w:lang w:val="en-US"/>
        </w:rPr>
        <w:t>Classics</w:t>
      </w:r>
      <w:r w:rsidR="00FD2CD3" w:rsidRPr="00FD2CD3">
        <w:rPr>
          <w:rFonts w:ascii="Segoe UI" w:hAnsi="Segoe UI" w:cs="Segoe UI"/>
          <w:b/>
          <w:bCs/>
          <w:sz w:val="20"/>
          <w:szCs w:val="20"/>
          <w:lang w:val="en-US"/>
        </w:rPr>
        <w:t xml:space="preserve"> SP</w:t>
      </w:r>
      <w:r w:rsidRPr="004C2B73">
        <w:rPr>
          <w:rFonts w:ascii="Segoe UI" w:hAnsi="Segoe UI" w:cs="Segoe UI"/>
          <w:sz w:val="20"/>
          <w:szCs w:val="20"/>
          <w:lang w:val="en-US"/>
        </w:rPr>
        <w:t xml:space="preserve">: Essential readings don’t have enough </w:t>
      </w:r>
      <w:proofErr w:type="gramStart"/>
      <w:r w:rsidRPr="004C2B73">
        <w:rPr>
          <w:rFonts w:ascii="Segoe UI" w:hAnsi="Segoe UI" w:cs="Segoe UI"/>
          <w:sz w:val="20"/>
          <w:szCs w:val="20"/>
          <w:lang w:val="en-US"/>
        </w:rPr>
        <w:t>copies,</w:t>
      </w:r>
      <w:proofErr w:type="gramEnd"/>
      <w:r w:rsidRPr="004C2B73">
        <w:rPr>
          <w:rFonts w:ascii="Segoe UI" w:hAnsi="Segoe UI" w:cs="Segoe UI"/>
          <w:sz w:val="20"/>
          <w:szCs w:val="20"/>
          <w:lang w:val="en-US"/>
        </w:rPr>
        <w:t xml:space="preserve"> students are often provided with pictures in a pdf which is not a great alternative to the actual text. </w:t>
      </w:r>
    </w:p>
    <w:p w14:paraId="2EC90C82" w14:textId="32FBE607" w:rsidR="004C2B73" w:rsidRPr="004C2B73" w:rsidRDefault="004C2B73" w:rsidP="004C2B73">
      <w:pPr>
        <w:pStyle w:val="ListParagraph"/>
        <w:numPr>
          <w:ilvl w:val="0"/>
          <w:numId w:val="18"/>
        </w:numPr>
        <w:rPr>
          <w:rFonts w:ascii="Segoe UI" w:hAnsi="Segoe UI" w:cs="Segoe UI"/>
          <w:sz w:val="20"/>
          <w:szCs w:val="20"/>
          <w:lang w:val="en-US"/>
        </w:rPr>
      </w:pPr>
      <w:r w:rsidRPr="00FD2CD3">
        <w:rPr>
          <w:rFonts w:ascii="Segoe UI" w:hAnsi="Segoe UI" w:cs="Segoe UI"/>
          <w:b/>
          <w:bCs/>
          <w:sz w:val="20"/>
          <w:szCs w:val="20"/>
          <w:lang w:val="en-US"/>
        </w:rPr>
        <w:t>Econ</w:t>
      </w:r>
      <w:r w:rsidR="00FD2CD3" w:rsidRPr="00FD2CD3">
        <w:rPr>
          <w:rFonts w:ascii="Segoe UI" w:hAnsi="Segoe UI" w:cs="Segoe UI"/>
          <w:b/>
          <w:bCs/>
          <w:sz w:val="20"/>
          <w:szCs w:val="20"/>
          <w:lang w:val="en-US"/>
        </w:rPr>
        <w:t xml:space="preserve"> SP</w:t>
      </w:r>
      <w:r w:rsidRPr="004C2B73">
        <w:rPr>
          <w:rFonts w:ascii="Segoe UI" w:hAnsi="Segoe UI" w:cs="Segoe UI"/>
          <w:sz w:val="20"/>
          <w:szCs w:val="20"/>
          <w:lang w:val="en-US"/>
        </w:rPr>
        <w:t xml:space="preserve">: Library doesn’t have textbooks that students use the entire term. Would it be possible to get more online subscriptions for such books? </w:t>
      </w:r>
    </w:p>
    <w:p w14:paraId="71F1926B" w14:textId="52D11D4F" w:rsidR="004C2B73" w:rsidRPr="004C2B73" w:rsidRDefault="004C2B73" w:rsidP="004C2B73">
      <w:pPr>
        <w:pStyle w:val="ListParagraph"/>
        <w:numPr>
          <w:ilvl w:val="0"/>
          <w:numId w:val="18"/>
        </w:numPr>
        <w:rPr>
          <w:rFonts w:ascii="Segoe UI" w:hAnsi="Segoe UI" w:cs="Segoe UI"/>
          <w:sz w:val="20"/>
          <w:szCs w:val="20"/>
          <w:lang w:val="en-US"/>
        </w:rPr>
      </w:pPr>
      <w:r w:rsidRPr="00FD2CD3">
        <w:rPr>
          <w:rFonts w:ascii="Segoe UI" w:hAnsi="Segoe UI" w:cs="Segoe UI"/>
          <w:b/>
          <w:bCs/>
          <w:sz w:val="20"/>
          <w:szCs w:val="20"/>
          <w:lang w:val="en-US"/>
        </w:rPr>
        <w:t>Wish</w:t>
      </w:r>
      <w:r w:rsidR="009900D9">
        <w:rPr>
          <w:rFonts w:ascii="Segoe UI" w:hAnsi="Segoe UI" w:cs="Segoe UI"/>
          <w:b/>
          <w:bCs/>
          <w:sz w:val="20"/>
          <w:szCs w:val="20"/>
          <w:lang w:val="en-US"/>
        </w:rPr>
        <w:t>er</w:t>
      </w:r>
      <w:r w:rsidRPr="004C2B73">
        <w:rPr>
          <w:rFonts w:ascii="Segoe UI" w:hAnsi="Segoe UI" w:cs="Segoe UI"/>
          <w:sz w:val="20"/>
          <w:szCs w:val="20"/>
          <w:lang w:val="en-US"/>
        </w:rPr>
        <w:t xml:space="preserve">: Can’t buy in bulk. Library isn’t resourced to provide that. She agrees with Econ SP and library could buy more print copies but that is not a solution. </w:t>
      </w:r>
    </w:p>
    <w:p w14:paraId="5B8AFFBE" w14:textId="69200584" w:rsidR="004C2B73" w:rsidRPr="004C2B73" w:rsidRDefault="004C2B73" w:rsidP="004C2B73">
      <w:pPr>
        <w:pStyle w:val="ListParagraph"/>
        <w:numPr>
          <w:ilvl w:val="0"/>
          <w:numId w:val="18"/>
        </w:numPr>
        <w:rPr>
          <w:rFonts w:ascii="Segoe UI" w:hAnsi="Segoe UI" w:cs="Segoe UI"/>
          <w:sz w:val="20"/>
          <w:szCs w:val="20"/>
          <w:lang w:val="en-US"/>
        </w:rPr>
      </w:pPr>
      <w:r w:rsidRPr="00FD2CD3">
        <w:rPr>
          <w:rFonts w:ascii="Segoe UI" w:hAnsi="Segoe UI" w:cs="Segoe UI"/>
          <w:b/>
          <w:bCs/>
          <w:sz w:val="20"/>
          <w:szCs w:val="20"/>
          <w:lang w:val="en-US"/>
        </w:rPr>
        <w:t>Art Hist</w:t>
      </w:r>
      <w:r w:rsidR="00FD2CD3" w:rsidRPr="00FD2CD3">
        <w:rPr>
          <w:rFonts w:ascii="Segoe UI" w:hAnsi="Segoe UI" w:cs="Segoe UI"/>
          <w:b/>
          <w:bCs/>
          <w:sz w:val="20"/>
          <w:szCs w:val="20"/>
          <w:lang w:val="en-US"/>
        </w:rPr>
        <w:t xml:space="preserve"> SP</w:t>
      </w:r>
      <w:r w:rsidRPr="004C2B73">
        <w:rPr>
          <w:rFonts w:ascii="Segoe UI" w:hAnsi="Segoe UI" w:cs="Segoe UI"/>
          <w:sz w:val="20"/>
          <w:szCs w:val="20"/>
          <w:lang w:val="en-US"/>
        </w:rPr>
        <w:t xml:space="preserve">: Within </w:t>
      </w:r>
      <w:proofErr w:type="spellStart"/>
      <w:r w:rsidRPr="004C2B73">
        <w:rPr>
          <w:rFonts w:ascii="Segoe UI" w:hAnsi="Segoe UI" w:cs="Segoe UI"/>
          <w:sz w:val="20"/>
          <w:szCs w:val="20"/>
          <w:lang w:val="en-US"/>
        </w:rPr>
        <w:t>subhonours</w:t>
      </w:r>
      <w:proofErr w:type="spellEnd"/>
      <w:r w:rsidRPr="004C2B73">
        <w:rPr>
          <w:rFonts w:ascii="Segoe UI" w:hAnsi="Segoe UI" w:cs="Segoe UI"/>
          <w:sz w:val="20"/>
          <w:szCs w:val="20"/>
          <w:lang w:val="en-US"/>
        </w:rPr>
        <w:t xml:space="preserve"> – text would be highly recommended for essays but only limited physical copies are available - is there any way to remedy that?</w:t>
      </w:r>
    </w:p>
    <w:p w14:paraId="7E81F303" w14:textId="6EB97121" w:rsidR="004C2B73" w:rsidRPr="004C2B73" w:rsidRDefault="004C2B73" w:rsidP="004C2B73">
      <w:pPr>
        <w:pStyle w:val="ListParagraph"/>
        <w:numPr>
          <w:ilvl w:val="0"/>
          <w:numId w:val="18"/>
        </w:numPr>
        <w:rPr>
          <w:rFonts w:ascii="Segoe UI" w:hAnsi="Segoe UI" w:cs="Segoe UI"/>
          <w:sz w:val="20"/>
          <w:szCs w:val="20"/>
          <w:lang w:val="en-US"/>
        </w:rPr>
      </w:pPr>
      <w:r w:rsidRPr="00FD2CD3">
        <w:rPr>
          <w:rFonts w:ascii="Segoe UI" w:hAnsi="Segoe UI" w:cs="Segoe UI"/>
          <w:b/>
          <w:bCs/>
          <w:sz w:val="20"/>
          <w:szCs w:val="20"/>
          <w:lang w:val="en-US"/>
        </w:rPr>
        <w:t>Wish</w:t>
      </w:r>
      <w:r w:rsidR="009900D9">
        <w:rPr>
          <w:rFonts w:ascii="Segoe UI" w:hAnsi="Segoe UI" w:cs="Segoe UI"/>
          <w:b/>
          <w:bCs/>
          <w:sz w:val="20"/>
          <w:szCs w:val="20"/>
          <w:lang w:val="en-US"/>
        </w:rPr>
        <w:t>er</w:t>
      </w:r>
      <w:r w:rsidRPr="004C2B73">
        <w:rPr>
          <w:rFonts w:ascii="Segoe UI" w:hAnsi="Segoe UI" w:cs="Segoe UI"/>
          <w:sz w:val="20"/>
          <w:szCs w:val="20"/>
          <w:lang w:val="en-US"/>
        </w:rPr>
        <w:t>: Library can’t buy texts for every student. They should use the recall option.</w:t>
      </w:r>
    </w:p>
    <w:p w14:paraId="5A54B5DF" w14:textId="77777777" w:rsidR="004C2B73" w:rsidRPr="004C2B73" w:rsidRDefault="004C2B73" w:rsidP="004C2B73">
      <w:pPr>
        <w:pStyle w:val="ListParagraph"/>
        <w:numPr>
          <w:ilvl w:val="0"/>
          <w:numId w:val="18"/>
        </w:numPr>
        <w:rPr>
          <w:rFonts w:ascii="Segoe UI" w:hAnsi="Segoe UI" w:cs="Segoe UI"/>
          <w:sz w:val="20"/>
          <w:szCs w:val="20"/>
          <w:lang w:val="en-US"/>
        </w:rPr>
      </w:pPr>
      <w:proofErr w:type="spellStart"/>
      <w:r w:rsidRPr="00FD2CD3">
        <w:rPr>
          <w:rFonts w:ascii="Segoe UI" w:hAnsi="Segoe UI" w:cs="Segoe UI"/>
          <w:b/>
          <w:bCs/>
          <w:sz w:val="20"/>
          <w:szCs w:val="20"/>
          <w:lang w:val="en-US"/>
        </w:rPr>
        <w:t>DoED</w:t>
      </w:r>
      <w:proofErr w:type="spellEnd"/>
      <w:r w:rsidRPr="004C2B73">
        <w:rPr>
          <w:rFonts w:ascii="Segoe UI" w:hAnsi="Segoe UI" w:cs="Segoe UI"/>
          <w:sz w:val="20"/>
          <w:szCs w:val="20"/>
          <w:lang w:val="en-US"/>
        </w:rPr>
        <w:t xml:space="preserve">: When searching for texts, system doesn’t tell if older editions are available which could be a helpful feature for when the latest edition is all out. </w:t>
      </w:r>
    </w:p>
    <w:p w14:paraId="7ED2088B" w14:textId="77777777" w:rsidR="004C2B73" w:rsidRPr="004C2B73" w:rsidRDefault="004C2B73" w:rsidP="004C2B73">
      <w:pPr>
        <w:pStyle w:val="ListParagraph"/>
        <w:numPr>
          <w:ilvl w:val="0"/>
          <w:numId w:val="18"/>
        </w:numPr>
        <w:rPr>
          <w:rFonts w:ascii="Segoe UI" w:hAnsi="Segoe UI" w:cs="Segoe UI"/>
          <w:sz w:val="20"/>
          <w:szCs w:val="20"/>
          <w:lang w:val="en-US"/>
        </w:rPr>
      </w:pPr>
      <w:r w:rsidRPr="00FD2CD3">
        <w:rPr>
          <w:rFonts w:ascii="Segoe UI" w:hAnsi="Segoe UI" w:cs="Segoe UI"/>
          <w:b/>
          <w:bCs/>
          <w:sz w:val="20"/>
          <w:szCs w:val="20"/>
          <w:lang w:val="en-US"/>
        </w:rPr>
        <w:t>PGR Pres</w:t>
      </w:r>
      <w:r w:rsidRPr="004C2B73">
        <w:rPr>
          <w:rFonts w:ascii="Segoe UI" w:hAnsi="Segoe UI" w:cs="Segoe UI"/>
          <w:sz w:val="20"/>
          <w:szCs w:val="20"/>
          <w:lang w:val="en-US"/>
        </w:rPr>
        <w:t xml:space="preserve">: Email morebooks@st-andrews.ac.uk for a book that isn’t there; they’re willing to buy </w:t>
      </w:r>
      <w:proofErr w:type="gramStart"/>
      <w:r w:rsidRPr="004C2B73">
        <w:rPr>
          <w:rFonts w:ascii="Segoe UI" w:hAnsi="Segoe UI" w:cs="Segoe UI"/>
          <w:sz w:val="20"/>
          <w:szCs w:val="20"/>
          <w:lang w:val="en-US"/>
        </w:rPr>
        <w:t>that</w:t>
      </w:r>
      <w:proofErr w:type="gramEnd"/>
      <w:r w:rsidRPr="004C2B73">
        <w:rPr>
          <w:rFonts w:ascii="Segoe UI" w:hAnsi="Segoe UI" w:cs="Segoe UI"/>
          <w:sz w:val="20"/>
          <w:szCs w:val="20"/>
          <w:lang w:val="en-US"/>
        </w:rPr>
        <w:t xml:space="preserve"> and the facility is underutilized.</w:t>
      </w:r>
    </w:p>
    <w:p w14:paraId="2EEFD050" w14:textId="13BC6087" w:rsidR="00F973E6" w:rsidRDefault="00F973E6" w:rsidP="001F1838">
      <w:pPr>
        <w:rPr>
          <w:rFonts w:ascii="Segoe UI" w:hAnsi="Segoe UI" w:cs="Segoe UI"/>
          <w:sz w:val="20"/>
          <w:szCs w:val="20"/>
          <w:lang w:val="en-US"/>
        </w:rPr>
      </w:pPr>
    </w:p>
    <w:p w14:paraId="3CCFE0F4" w14:textId="0DF5B62D" w:rsidR="00FD2CD3" w:rsidRDefault="00FD2CD3" w:rsidP="001F1838">
      <w:pPr>
        <w:rPr>
          <w:rFonts w:ascii="Segoe UI" w:hAnsi="Segoe UI" w:cs="Segoe UI"/>
          <w:sz w:val="20"/>
          <w:szCs w:val="20"/>
          <w:lang w:val="en-US"/>
        </w:rPr>
      </w:pPr>
    </w:p>
    <w:p w14:paraId="265AA568" w14:textId="7E883E13" w:rsidR="00FD2CD3" w:rsidRDefault="00FD2CD3" w:rsidP="001F1838">
      <w:pPr>
        <w:rPr>
          <w:rFonts w:ascii="Segoe UI" w:hAnsi="Segoe UI" w:cs="Segoe UI"/>
          <w:sz w:val="20"/>
          <w:szCs w:val="20"/>
          <w:lang w:val="en-US"/>
        </w:rPr>
      </w:pPr>
    </w:p>
    <w:p w14:paraId="4BC2610D" w14:textId="77777777" w:rsidR="00FD2CD3" w:rsidRPr="004C2B73" w:rsidRDefault="00FD2CD3" w:rsidP="001F1838">
      <w:pPr>
        <w:rPr>
          <w:rFonts w:ascii="Segoe UI" w:hAnsi="Segoe UI" w:cs="Segoe UI"/>
          <w:sz w:val="20"/>
          <w:szCs w:val="20"/>
          <w:lang w:val="en-US"/>
        </w:rPr>
      </w:pPr>
    </w:p>
    <w:p w14:paraId="06F9C556" w14:textId="7B121D31" w:rsidR="004C2B73" w:rsidRDefault="00FD2CD3" w:rsidP="004C2B73">
      <w:pPr>
        <w:rPr>
          <w:rFonts w:ascii="Segoe UI" w:hAnsi="Segoe UI" w:cs="Segoe UI"/>
          <w:sz w:val="20"/>
          <w:szCs w:val="20"/>
          <w:lang w:val="en-US"/>
        </w:rPr>
      </w:pPr>
      <w:r>
        <w:rPr>
          <w:rFonts w:ascii="Segoe UI" w:hAnsi="Segoe UI" w:cs="Segoe UI"/>
          <w:b/>
          <w:bCs/>
          <w:sz w:val="20"/>
          <w:szCs w:val="20"/>
          <w:lang w:val="en-US"/>
        </w:rPr>
        <w:t>Fifth</w:t>
      </w:r>
      <w:r w:rsidR="00F973E6" w:rsidRPr="004C2B73">
        <w:rPr>
          <w:rFonts w:ascii="Segoe UI" w:hAnsi="Segoe UI" w:cs="Segoe UI"/>
          <w:b/>
          <w:bCs/>
          <w:sz w:val="20"/>
          <w:szCs w:val="20"/>
          <w:lang w:val="en-US"/>
        </w:rPr>
        <w:t xml:space="preserve"> Agenda Item:</w:t>
      </w:r>
      <w:r w:rsidR="00F973E6" w:rsidRPr="004C2B73">
        <w:rPr>
          <w:rFonts w:ascii="Segoe UI" w:hAnsi="Segoe UI" w:cs="Segoe UI"/>
          <w:sz w:val="20"/>
          <w:szCs w:val="20"/>
          <w:lang w:val="en-US"/>
        </w:rPr>
        <w:t xml:space="preserve"> </w:t>
      </w:r>
      <w:r w:rsidR="004C2B73" w:rsidRPr="00FD2CD3">
        <w:rPr>
          <w:rFonts w:ascii="Segoe UI" w:hAnsi="Segoe UI" w:cs="Segoe UI"/>
          <w:b/>
          <w:bCs/>
          <w:sz w:val="20"/>
          <w:szCs w:val="20"/>
          <w:lang w:val="en-US"/>
        </w:rPr>
        <w:t>Library Subscriptions</w:t>
      </w:r>
      <w:r w:rsidR="004C2B73" w:rsidRPr="004C2B73">
        <w:rPr>
          <w:rFonts w:ascii="Segoe UI" w:hAnsi="Segoe UI" w:cs="Segoe UI"/>
          <w:sz w:val="20"/>
          <w:szCs w:val="20"/>
          <w:lang w:val="en-US"/>
        </w:rPr>
        <w:t xml:space="preserve"> (Spanish LC – 10 mins)</w:t>
      </w:r>
    </w:p>
    <w:p w14:paraId="00F6C91B" w14:textId="77777777" w:rsidR="00FD2CD3" w:rsidRPr="004C2B73" w:rsidRDefault="00FD2CD3" w:rsidP="004C2B73">
      <w:pPr>
        <w:rPr>
          <w:rFonts w:ascii="Segoe UI" w:hAnsi="Segoe UI" w:cs="Segoe UI"/>
          <w:sz w:val="20"/>
          <w:szCs w:val="20"/>
          <w:lang w:val="en-US"/>
        </w:rPr>
      </w:pPr>
    </w:p>
    <w:p w14:paraId="0F1C5837" w14:textId="3714338F" w:rsidR="00F973E6" w:rsidRPr="004C2B73" w:rsidRDefault="00F973E6" w:rsidP="004C2B73">
      <w:pPr>
        <w:pStyle w:val="ListParagraph"/>
        <w:numPr>
          <w:ilvl w:val="0"/>
          <w:numId w:val="2"/>
        </w:numPr>
        <w:rPr>
          <w:rFonts w:ascii="Segoe UI" w:hAnsi="Segoe UI" w:cs="Segoe UI"/>
          <w:sz w:val="20"/>
          <w:szCs w:val="20"/>
          <w:lang w:val="en-US"/>
        </w:rPr>
      </w:pPr>
      <w:r w:rsidRPr="004C2B73">
        <w:rPr>
          <w:rFonts w:ascii="Segoe UI" w:hAnsi="Segoe UI" w:cs="Segoe UI"/>
          <w:sz w:val="20"/>
          <w:szCs w:val="20"/>
          <w:lang w:val="en-US"/>
        </w:rPr>
        <w:t>Overview:</w:t>
      </w:r>
    </w:p>
    <w:p w14:paraId="708B6912" w14:textId="7DCF904D" w:rsidR="004C2B73" w:rsidRPr="004C2B73" w:rsidRDefault="004C2B73" w:rsidP="004C2B73">
      <w:pPr>
        <w:pStyle w:val="ListParagraph"/>
        <w:numPr>
          <w:ilvl w:val="1"/>
          <w:numId w:val="2"/>
        </w:numPr>
        <w:rPr>
          <w:rFonts w:ascii="Segoe UI" w:hAnsi="Segoe UI" w:cs="Segoe UI"/>
          <w:sz w:val="20"/>
          <w:szCs w:val="20"/>
          <w:lang w:val="en-US"/>
        </w:rPr>
      </w:pPr>
      <w:r w:rsidRPr="004C2B73">
        <w:rPr>
          <w:rFonts w:ascii="Segoe UI" w:hAnsi="Segoe UI" w:cs="Segoe UI"/>
          <w:sz w:val="20"/>
          <w:szCs w:val="20"/>
          <w:lang w:val="en-US"/>
        </w:rPr>
        <w:t xml:space="preserve">Local print media is an essential source for language </w:t>
      </w:r>
      <w:proofErr w:type="gramStart"/>
      <w:r w:rsidRPr="004C2B73">
        <w:rPr>
          <w:rFonts w:ascii="Segoe UI" w:hAnsi="Segoe UI" w:cs="Segoe UI"/>
          <w:sz w:val="20"/>
          <w:szCs w:val="20"/>
          <w:lang w:val="en-US"/>
        </w:rPr>
        <w:t>learning</w:t>
      </w:r>
      <w:proofErr w:type="gramEnd"/>
      <w:r w:rsidRPr="004C2B73">
        <w:rPr>
          <w:rFonts w:ascii="Segoe UI" w:hAnsi="Segoe UI" w:cs="Segoe UI"/>
          <w:sz w:val="20"/>
          <w:szCs w:val="20"/>
          <w:lang w:val="en-US"/>
        </w:rPr>
        <w:t xml:space="preserve"> but local online press currently has limited available subscriptions. School sources texts from third parties but they aren’t in an accessible format. </w:t>
      </w:r>
    </w:p>
    <w:p w14:paraId="648C2C46" w14:textId="77777777" w:rsidR="004C2B73" w:rsidRPr="004C2B73" w:rsidRDefault="004C2B73" w:rsidP="004C2B73">
      <w:pPr>
        <w:rPr>
          <w:rFonts w:ascii="Segoe UI" w:hAnsi="Segoe UI" w:cs="Segoe UI"/>
          <w:sz w:val="20"/>
          <w:szCs w:val="20"/>
          <w:lang w:val="en-US"/>
        </w:rPr>
      </w:pPr>
    </w:p>
    <w:p w14:paraId="0353B5AB" w14:textId="77777777" w:rsidR="00F973E6" w:rsidRPr="004C2B73" w:rsidRDefault="00F973E6" w:rsidP="00F973E6">
      <w:pPr>
        <w:pStyle w:val="ListParagraph"/>
        <w:numPr>
          <w:ilvl w:val="0"/>
          <w:numId w:val="2"/>
        </w:numPr>
        <w:rPr>
          <w:rFonts w:ascii="Segoe UI" w:hAnsi="Segoe UI" w:cs="Segoe UI"/>
          <w:sz w:val="20"/>
          <w:szCs w:val="20"/>
          <w:lang w:val="en-US"/>
        </w:rPr>
      </w:pPr>
      <w:r w:rsidRPr="004C2B73">
        <w:rPr>
          <w:rFonts w:ascii="Segoe UI" w:hAnsi="Segoe UI" w:cs="Segoe UI"/>
          <w:sz w:val="20"/>
          <w:szCs w:val="20"/>
          <w:lang w:val="en-US"/>
        </w:rPr>
        <w:t>Discussion:</w:t>
      </w:r>
    </w:p>
    <w:p w14:paraId="60C792E8" w14:textId="431293CA" w:rsidR="004C2B73" w:rsidRPr="004C2B73" w:rsidRDefault="004C2B73" w:rsidP="00FD2CD3">
      <w:pPr>
        <w:pStyle w:val="ListParagraph"/>
        <w:numPr>
          <w:ilvl w:val="0"/>
          <w:numId w:val="22"/>
        </w:numPr>
        <w:rPr>
          <w:rFonts w:ascii="Segoe UI" w:hAnsi="Segoe UI" w:cs="Segoe UI"/>
          <w:sz w:val="20"/>
          <w:szCs w:val="20"/>
          <w:lang w:val="en-US"/>
        </w:rPr>
      </w:pPr>
      <w:r w:rsidRPr="004C2B73">
        <w:rPr>
          <w:rFonts w:ascii="Segoe UI" w:hAnsi="Segoe UI" w:cs="Segoe UI"/>
          <w:sz w:val="20"/>
          <w:szCs w:val="20"/>
          <w:lang w:val="en-US"/>
        </w:rPr>
        <w:t>Could the library provide the school with a subscription for those texts (like the Financial Times subscription)?</w:t>
      </w:r>
    </w:p>
    <w:p w14:paraId="783F1EAA" w14:textId="77777777" w:rsidR="00F973E6" w:rsidRPr="004C2B73" w:rsidRDefault="00F973E6" w:rsidP="004C2B73">
      <w:pPr>
        <w:rPr>
          <w:rFonts w:ascii="Segoe UI" w:hAnsi="Segoe UI" w:cs="Segoe UI"/>
          <w:sz w:val="20"/>
          <w:szCs w:val="20"/>
          <w:lang w:val="en-US"/>
        </w:rPr>
      </w:pPr>
    </w:p>
    <w:p w14:paraId="4F13F691" w14:textId="3EACCD63" w:rsidR="004C2B73" w:rsidRPr="004C2B73" w:rsidRDefault="004C2B73" w:rsidP="004C2B73">
      <w:pPr>
        <w:pStyle w:val="ListParagraph"/>
        <w:numPr>
          <w:ilvl w:val="0"/>
          <w:numId w:val="7"/>
        </w:numPr>
        <w:rPr>
          <w:rFonts w:ascii="Segoe UI" w:hAnsi="Segoe UI" w:cs="Segoe UI"/>
          <w:sz w:val="20"/>
          <w:szCs w:val="20"/>
          <w:lang w:val="en-US"/>
        </w:rPr>
      </w:pPr>
      <w:r w:rsidRPr="00FD2CD3">
        <w:rPr>
          <w:rFonts w:ascii="Segoe UI" w:hAnsi="Segoe UI" w:cs="Segoe UI"/>
          <w:b/>
          <w:bCs/>
          <w:sz w:val="20"/>
          <w:szCs w:val="20"/>
          <w:lang w:val="en-US"/>
        </w:rPr>
        <w:t>Wish</w:t>
      </w:r>
      <w:r w:rsidR="009900D9">
        <w:rPr>
          <w:rFonts w:ascii="Segoe UI" w:hAnsi="Segoe UI" w:cs="Segoe UI"/>
          <w:b/>
          <w:bCs/>
          <w:sz w:val="20"/>
          <w:szCs w:val="20"/>
          <w:lang w:val="en-US"/>
        </w:rPr>
        <w:t>er</w:t>
      </w:r>
      <w:r w:rsidRPr="004C2B73">
        <w:rPr>
          <w:rFonts w:ascii="Segoe UI" w:hAnsi="Segoe UI" w:cs="Segoe UI"/>
          <w:sz w:val="20"/>
          <w:szCs w:val="20"/>
          <w:lang w:val="en-US"/>
        </w:rPr>
        <w:t xml:space="preserve">: Library can’t subscribe to individual papers. They don’t have university subscription models but are creating guidelines to use third party platforms to access such texts. Library has a subscription to Libby. Platform has magazines in different European languages, some of which can be used in teaching. </w:t>
      </w:r>
    </w:p>
    <w:p w14:paraId="1C396B7F" w14:textId="77777777" w:rsidR="00F973E6" w:rsidRPr="004C2B73" w:rsidRDefault="00F973E6" w:rsidP="001F1838">
      <w:pPr>
        <w:rPr>
          <w:rFonts w:ascii="Segoe UI" w:hAnsi="Segoe UI" w:cs="Segoe UI"/>
          <w:sz w:val="20"/>
          <w:szCs w:val="20"/>
          <w:lang w:val="en-US"/>
        </w:rPr>
      </w:pPr>
    </w:p>
    <w:p w14:paraId="157E7477" w14:textId="43433165" w:rsidR="00F973E6" w:rsidRPr="004C2B73" w:rsidRDefault="00FD2CD3" w:rsidP="00F973E6">
      <w:pPr>
        <w:rPr>
          <w:rFonts w:ascii="Segoe UI" w:hAnsi="Segoe UI" w:cs="Segoe UI"/>
          <w:sz w:val="20"/>
          <w:szCs w:val="20"/>
          <w:lang w:val="en-US"/>
        </w:rPr>
      </w:pPr>
      <w:r>
        <w:rPr>
          <w:rFonts w:ascii="Segoe UI" w:hAnsi="Segoe UI" w:cs="Segoe UI"/>
          <w:b/>
          <w:bCs/>
          <w:sz w:val="20"/>
          <w:szCs w:val="20"/>
          <w:lang w:val="en-US"/>
        </w:rPr>
        <w:t>Sixth</w:t>
      </w:r>
      <w:r w:rsidR="00F973E6" w:rsidRPr="004C2B73">
        <w:rPr>
          <w:rFonts w:ascii="Segoe UI" w:hAnsi="Segoe UI" w:cs="Segoe UI"/>
          <w:b/>
          <w:bCs/>
          <w:sz w:val="20"/>
          <w:szCs w:val="20"/>
          <w:lang w:val="en-US"/>
        </w:rPr>
        <w:t xml:space="preserve"> Agenda Item:</w:t>
      </w:r>
      <w:r w:rsidR="00F973E6" w:rsidRPr="004C2B73">
        <w:rPr>
          <w:rFonts w:ascii="Segoe UI" w:hAnsi="Segoe UI" w:cs="Segoe UI"/>
          <w:sz w:val="20"/>
          <w:szCs w:val="20"/>
          <w:lang w:val="en-US"/>
        </w:rPr>
        <w:t xml:space="preserve"> </w:t>
      </w:r>
      <w:r w:rsidR="004C2B73" w:rsidRPr="00FD2CD3">
        <w:rPr>
          <w:rFonts w:ascii="Segoe UI" w:hAnsi="Segoe UI" w:cs="Segoe UI"/>
          <w:b/>
          <w:bCs/>
          <w:sz w:val="20"/>
          <w:szCs w:val="20"/>
          <w:lang w:val="en-US"/>
        </w:rPr>
        <w:t>Standardization of Noise Reporting System</w:t>
      </w:r>
      <w:r w:rsidR="004C2B73" w:rsidRPr="004C2B73">
        <w:rPr>
          <w:rFonts w:ascii="Segoe UI" w:hAnsi="Segoe UI" w:cs="Segoe UI"/>
          <w:sz w:val="20"/>
          <w:szCs w:val="20"/>
          <w:lang w:val="en-US"/>
        </w:rPr>
        <w:t xml:space="preserve"> (Medicine SP – 10 mins) </w:t>
      </w:r>
    </w:p>
    <w:p w14:paraId="2F46ADC2" w14:textId="77777777" w:rsidR="00F973E6" w:rsidRPr="004C2B73" w:rsidRDefault="00F973E6" w:rsidP="00F973E6">
      <w:pPr>
        <w:pStyle w:val="ListParagraph"/>
        <w:numPr>
          <w:ilvl w:val="0"/>
          <w:numId w:val="2"/>
        </w:numPr>
        <w:rPr>
          <w:rFonts w:ascii="Segoe UI" w:hAnsi="Segoe UI" w:cs="Segoe UI"/>
          <w:sz w:val="20"/>
          <w:szCs w:val="20"/>
          <w:lang w:val="en-US"/>
        </w:rPr>
      </w:pPr>
      <w:r w:rsidRPr="004C2B73">
        <w:rPr>
          <w:rFonts w:ascii="Segoe UI" w:hAnsi="Segoe UI" w:cs="Segoe UI"/>
          <w:sz w:val="20"/>
          <w:szCs w:val="20"/>
          <w:lang w:val="en-US"/>
        </w:rPr>
        <w:t>Overview:</w:t>
      </w:r>
    </w:p>
    <w:p w14:paraId="4D9DB561" w14:textId="2BD0F9DD" w:rsidR="004C2B73" w:rsidRPr="004C2B73" w:rsidRDefault="004C2B73" w:rsidP="004C2B73">
      <w:pPr>
        <w:pStyle w:val="ListParagraph"/>
        <w:numPr>
          <w:ilvl w:val="1"/>
          <w:numId w:val="2"/>
        </w:numPr>
        <w:rPr>
          <w:rFonts w:ascii="Segoe UI" w:hAnsi="Segoe UI" w:cs="Segoe UI"/>
          <w:sz w:val="20"/>
          <w:szCs w:val="20"/>
          <w:lang w:val="en-US"/>
        </w:rPr>
      </w:pPr>
      <w:r w:rsidRPr="004C2B73">
        <w:rPr>
          <w:rFonts w:ascii="Segoe UI" w:hAnsi="Segoe UI" w:cs="Segoe UI"/>
          <w:sz w:val="20"/>
          <w:szCs w:val="20"/>
          <w:lang w:val="en-US"/>
        </w:rPr>
        <w:t xml:space="preserve">Currently, noise complaints in the library are directly taken up by staff where they tell students off. This is problematic because it is intimidating for those who make the complaint </w:t>
      </w:r>
      <w:proofErr w:type="gramStart"/>
      <w:r w:rsidRPr="004C2B73">
        <w:rPr>
          <w:rFonts w:ascii="Segoe UI" w:hAnsi="Segoe UI" w:cs="Segoe UI"/>
          <w:sz w:val="20"/>
          <w:szCs w:val="20"/>
          <w:lang w:val="en-US"/>
        </w:rPr>
        <w:t>and also</w:t>
      </w:r>
      <w:proofErr w:type="gramEnd"/>
      <w:r w:rsidRPr="004C2B73">
        <w:rPr>
          <w:rFonts w:ascii="Segoe UI" w:hAnsi="Segoe UI" w:cs="Segoe UI"/>
          <w:sz w:val="20"/>
          <w:szCs w:val="20"/>
          <w:lang w:val="en-US"/>
        </w:rPr>
        <w:t xml:space="preserve"> for those who get told off. The criteria for noise complaints </w:t>
      </w:r>
      <w:proofErr w:type="gramStart"/>
      <w:r w:rsidRPr="004C2B73">
        <w:rPr>
          <w:rFonts w:ascii="Segoe UI" w:hAnsi="Segoe UI" w:cs="Segoe UI"/>
          <w:sz w:val="20"/>
          <w:szCs w:val="20"/>
          <w:lang w:val="en-US"/>
        </w:rPr>
        <w:t>is</w:t>
      </w:r>
      <w:proofErr w:type="gramEnd"/>
      <w:r w:rsidRPr="004C2B73">
        <w:rPr>
          <w:rFonts w:ascii="Segoe UI" w:hAnsi="Segoe UI" w:cs="Segoe UI"/>
          <w:sz w:val="20"/>
          <w:szCs w:val="20"/>
          <w:lang w:val="en-US"/>
        </w:rPr>
        <w:t xml:space="preserve"> based on student opinion and there is no standard consequences for offenders. </w:t>
      </w:r>
    </w:p>
    <w:p w14:paraId="625E1021" w14:textId="77777777" w:rsidR="004C2B73" w:rsidRPr="004C2B73" w:rsidRDefault="004C2B73" w:rsidP="004C2B73">
      <w:pPr>
        <w:rPr>
          <w:rFonts w:ascii="Segoe UI" w:hAnsi="Segoe UI" w:cs="Segoe UI"/>
          <w:sz w:val="20"/>
          <w:szCs w:val="20"/>
          <w:lang w:val="en-US"/>
        </w:rPr>
      </w:pPr>
    </w:p>
    <w:p w14:paraId="0DB89276" w14:textId="77777777" w:rsidR="00F973E6" w:rsidRPr="004C2B73" w:rsidRDefault="00F973E6" w:rsidP="00F973E6">
      <w:pPr>
        <w:pStyle w:val="ListParagraph"/>
        <w:numPr>
          <w:ilvl w:val="0"/>
          <w:numId w:val="2"/>
        </w:numPr>
        <w:rPr>
          <w:rFonts w:ascii="Segoe UI" w:hAnsi="Segoe UI" w:cs="Segoe UI"/>
          <w:sz w:val="20"/>
          <w:szCs w:val="20"/>
          <w:lang w:val="en-US"/>
        </w:rPr>
      </w:pPr>
      <w:r w:rsidRPr="004C2B73">
        <w:rPr>
          <w:rFonts w:ascii="Segoe UI" w:hAnsi="Segoe UI" w:cs="Segoe UI"/>
          <w:sz w:val="20"/>
          <w:szCs w:val="20"/>
          <w:lang w:val="en-US"/>
        </w:rPr>
        <w:t>Discussion:</w:t>
      </w:r>
    </w:p>
    <w:p w14:paraId="563C6D56" w14:textId="77777777" w:rsidR="00F973E6" w:rsidRPr="004C2B73" w:rsidRDefault="00F973E6" w:rsidP="00F973E6">
      <w:pPr>
        <w:rPr>
          <w:rFonts w:ascii="Segoe UI" w:hAnsi="Segoe UI" w:cs="Segoe UI"/>
          <w:sz w:val="20"/>
          <w:szCs w:val="20"/>
          <w:lang w:val="en-US"/>
        </w:rPr>
      </w:pPr>
    </w:p>
    <w:p w14:paraId="359DC671" w14:textId="77777777" w:rsidR="004C2B73" w:rsidRPr="004C2B73" w:rsidRDefault="004C2B73" w:rsidP="004C2B73">
      <w:pPr>
        <w:pStyle w:val="ListParagraph"/>
        <w:numPr>
          <w:ilvl w:val="1"/>
          <w:numId w:val="7"/>
        </w:numPr>
        <w:rPr>
          <w:rFonts w:ascii="Segoe UI" w:hAnsi="Segoe UI" w:cs="Segoe UI"/>
          <w:sz w:val="20"/>
          <w:szCs w:val="20"/>
          <w:lang w:val="en-US"/>
        </w:rPr>
      </w:pPr>
      <w:r w:rsidRPr="00FD2CD3">
        <w:rPr>
          <w:rFonts w:ascii="Segoe UI" w:hAnsi="Segoe UI" w:cs="Segoe UI"/>
          <w:b/>
          <w:bCs/>
          <w:sz w:val="20"/>
          <w:szCs w:val="20"/>
          <w:lang w:val="en-US"/>
        </w:rPr>
        <w:t>English SP</w:t>
      </w:r>
      <w:r w:rsidRPr="004C2B73">
        <w:rPr>
          <w:rFonts w:ascii="Segoe UI" w:hAnsi="Segoe UI" w:cs="Segoe UI"/>
          <w:sz w:val="20"/>
          <w:szCs w:val="20"/>
          <w:lang w:val="en-US"/>
        </w:rPr>
        <w:t xml:space="preserve">: Agrees that there is no standard. Some get told off for </w:t>
      </w:r>
      <w:proofErr w:type="gramStart"/>
      <w:r w:rsidRPr="004C2B73">
        <w:rPr>
          <w:rFonts w:ascii="Segoe UI" w:hAnsi="Segoe UI" w:cs="Segoe UI"/>
          <w:sz w:val="20"/>
          <w:szCs w:val="20"/>
          <w:lang w:val="en-US"/>
        </w:rPr>
        <w:t>vaping</w:t>
      </w:r>
      <w:proofErr w:type="gramEnd"/>
      <w:r w:rsidRPr="004C2B73">
        <w:rPr>
          <w:rFonts w:ascii="Segoe UI" w:hAnsi="Segoe UI" w:cs="Segoe UI"/>
          <w:sz w:val="20"/>
          <w:szCs w:val="20"/>
          <w:lang w:val="en-US"/>
        </w:rPr>
        <w:t xml:space="preserve"> but some get punished for typing too loudly. </w:t>
      </w:r>
    </w:p>
    <w:p w14:paraId="00D2B10D" w14:textId="1AEB18D4" w:rsidR="004C2B73" w:rsidRPr="004C2B73" w:rsidRDefault="004C2B73" w:rsidP="004C2B73">
      <w:pPr>
        <w:pStyle w:val="ListParagraph"/>
        <w:numPr>
          <w:ilvl w:val="1"/>
          <w:numId w:val="7"/>
        </w:numPr>
        <w:rPr>
          <w:rFonts w:ascii="Segoe UI" w:hAnsi="Segoe UI" w:cs="Segoe UI"/>
          <w:sz w:val="20"/>
          <w:szCs w:val="20"/>
          <w:lang w:val="en-US"/>
        </w:rPr>
      </w:pPr>
      <w:r w:rsidRPr="00FD2CD3">
        <w:rPr>
          <w:rFonts w:ascii="Segoe UI" w:hAnsi="Segoe UI" w:cs="Segoe UI"/>
          <w:b/>
          <w:bCs/>
          <w:sz w:val="20"/>
          <w:szCs w:val="20"/>
          <w:lang w:val="en-US"/>
        </w:rPr>
        <w:t>Philosophy</w:t>
      </w:r>
      <w:r w:rsidR="00FD2CD3" w:rsidRPr="00FD2CD3">
        <w:rPr>
          <w:rFonts w:ascii="Segoe UI" w:hAnsi="Segoe UI" w:cs="Segoe UI"/>
          <w:b/>
          <w:bCs/>
          <w:sz w:val="20"/>
          <w:szCs w:val="20"/>
          <w:lang w:val="en-US"/>
        </w:rPr>
        <w:t xml:space="preserve"> SP</w:t>
      </w:r>
      <w:r w:rsidRPr="004C2B73">
        <w:rPr>
          <w:rFonts w:ascii="Segoe UI" w:hAnsi="Segoe UI" w:cs="Segoe UI"/>
          <w:sz w:val="20"/>
          <w:szCs w:val="20"/>
          <w:lang w:val="en-US"/>
        </w:rPr>
        <w:t xml:space="preserve">: Staff is doing its best but what would be a nicer way to silence loud students in the silent areas? </w:t>
      </w:r>
    </w:p>
    <w:p w14:paraId="2DDEE497" w14:textId="77777777" w:rsidR="004C2B73" w:rsidRPr="004C2B73" w:rsidRDefault="004C2B73" w:rsidP="004C2B73">
      <w:pPr>
        <w:pStyle w:val="ListParagraph"/>
        <w:numPr>
          <w:ilvl w:val="1"/>
          <w:numId w:val="7"/>
        </w:numPr>
        <w:rPr>
          <w:rFonts w:ascii="Segoe UI" w:hAnsi="Segoe UI" w:cs="Segoe UI"/>
          <w:sz w:val="20"/>
          <w:szCs w:val="20"/>
          <w:lang w:val="en-US"/>
        </w:rPr>
      </w:pPr>
      <w:r w:rsidRPr="00FD2CD3">
        <w:rPr>
          <w:rFonts w:ascii="Segoe UI" w:hAnsi="Segoe UI" w:cs="Segoe UI"/>
          <w:b/>
          <w:bCs/>
          <w:sz w:val="20"/>
          <w:szCs w:val="20"/>
          <w:lang w:val="en-US"/>
        </w:rPr>
        <w:t>PGR Pres</w:t>
      </w:r>
      <w:r w:rsidRPr="004C2B73">
        <w:rPr>
          <w:rFonts w:ascii="Segoe UI" w:hAnsi="Segoe UI" w:cs="Segoe UI"/>
          <w:sz w:val="20"/>
          <w:szCs w:val="20"/>
          <w:lang w:val="en-US"/>
        </w:rPr>
        <w:t xml:space="preserve">: Using the library is a shared privilege. Typing loudly, breathing, </w:t>
      </w:r>
      <w:proofErr w:type="spellStart"/>
      <w:r w:rsidRPr="004C2B73">
        <w:rPr>
          <w:rFonts w:ascii="Segoe UI" w:hAnsi="Segoe UI" w:cs="Segoe UI"/>
          <w:sz w:val="20"/>
          <w:szCs w:val="20"/>
          <w:lang w:val="en-US"/>
        </w:rPr>
        <w:t>etc</w:t>
      </w:r>
      <w:proofErr w:type="spellEnd"/>
      <w:r w:rsidRPr="004C2B73">
        <w:rPr>
          <w:rFonts w:ascii="Segoe UI" w:hAnsi="Segoe UI" w:cs="Segoe UI"/>
          <w:sz w:val="20"/>
          <w:szCs w:val="20"/>
          <w:lang w:val="en-US"/>
        </w:rPr>
        <w:t xml:space="preserve"> should be acceptable but vaping and chatting should be reported. Could potentially create a rule book however that may be infantilizing the student body.  </w:t>
      </w:r>
    </w:p>
    <w:p w14:paraId="5AF4366B" w14:textId="484C6BF2" w:rsidR="004C2B73" w:rsidRPr="004C2B73" w:rsidRDefault="004C2B73" w:rsidP="004C2B73">
      <w:pPr>
        <w:pStyle w:val="ListParagraph"/>
        <w:numPr>
          <w:ilvl w:val="1"/>
          <w:numId w:val="7"/>
        </w:numPr>
        <w:rPr>
          <w:rFonts w:ascii="Segoe UI" w:hAnsi="Segoe UI" w:cs="Segoe UI"/>
          <w:sz w:val="20"/>
          <w:szCs w:val="20"/>
          <w:lang w:val="en-US"/>
        </w:rPr>
      </w:pPr>
      <w:r w:rsidRPr="00FD2CD3">
        <w:rPr>
          <w:rFonts w:ascii="Segoe UI" w:hAnsi="Segoe UI" w:cs="Segoe UI"/>
          <w:b/>
          <w:bCs/>
          <w:sz w:val="20"/>
          <w:szCs w:val="20"/>
          <w:lang w:val="en-US"/>
        </w:rPr>
        <w:t>Wish</w:t>
      </w:r>
      <w:r w:rsidR="009900D9">
        <w:rPr>
          <w:rFonts w:ascii="Segoe UI" w:hAnsi="Segoe UI" w:cs="Segoe UI"/>
          <w:b/>
          <w:bCs/>
          <w:sz w:val="20"/>
          <w:szCs w:val="20"/>
          <w:lang w:val="en-US"/>
        </w:rPr>
        <w:t>er</w:t>
      </w:r>
      <w:r w:rsidRPr="004C2B73">
        <w:rPr>
          <w:rFonts w:ascii="Segoe UI" w:hAnsi="Segoe UI" w:cs="Segoe UI"/>
          <w:sz w:val="20"/>
          <w:szCs w:val="20"/>
          <w:lang w:val="en-US"/>
        </w:rPr>
        <w:t>: Staff shouldn’t yell at students. Students typically pick study spaces based on their personal preferences. How can this experience be improved?</w:t>
      </w:r>
    </w:p>
    <w:p w14:paraId="65D889BD" w14:textId="77777777" w:rsidR="004C2B73" w:rsidRPr="004C2B73" w:rsidRDefault="004C2B73" w:rsidP="004C2B73">
      <w:pPr>
        <w:pStyle w:val="ListParagraph"/>
        <w:numPr>
          <w:ilvl w:val="1"/>
          <w:numId w:val="7"/>
        </w:numPr>
        <w:rPr>
          <w:rFonts w:ascii="Segoe UI" w:hAnsi="Segoe UI" w:cs="Segoe UI"/>
          <w:sz w:val="20"/>
          <w:szCs w:val="20"/>
          <w:lang w:val="en-US"/>
        </w:rPr>
      </w:pPr>
      <w:r w:rsidRPr="00FD2CD3">
        <w:rPr>
          <w:rFonts w:ascii="Segoe UI" w:hAnsi="Segoe UI" w:cs="Segoe UI"/>
          <w:b/>
          <w:bCs/>
          <w:sz w:val="20"/>
          <w:szCs w:val="20"/>
          <w:lang w:val="en-US"/>
        </w:rPr>
        <w:t>Econ SP</w:t>
      </w:r>
      <w:r w:rsidRPr="004C2B73">
        <w:rPr>
          <w:rFonts w:ascii="Segoe UI" w:hAnsi="Segoe UI" w:cs="Segoe UI"/>
          <w:sz w:val="20"/>
          <w:szCs w:val="20"/>
          <w:lang w:val="en-US"/>
        </w:rPr>
        <w:t xml:space="preserve">: Library’s current set up is industrial – sound travels fast. Could add some fabrics to soundproof desks. </w:t>
      </w:r>
    </w:p>
    <w:p w14:paraId="3F28F82B" w14:textId="77777777" w:rsidR="004C2B73" w:rsidRPr="004C2B73" w:rsidRDefault="004C2B73" w:rsidP="004C2B73">
      <w:pPr>
        <w:pStyle w:val="ListParagraph"/>
        <w:numPr>
          <w:ilvl w:val="1"/>
          <w:numId w:val="7"/>
        </w:numPr>
        <w:rPr>
          <w:rFonts w:ascii="Segoe UI" w:hAnsi="Segoe UI" w:cs="Segoe UI"/>
          <w:sz w:val="20"/>
          <w:szCs w:val="20"/>
          <w:lang w:val="en-US"/>
        </w:rPr>
      </w:pPr>
      <w:r w:rsidRPr="00FD2CD3">
        <w:rPr>
          <w:rFonts w:ascii="Segoe UI" w:hAnsi="Segoe UI" w:cs="Segoe UI"/>
          <w:b/>
          <w:bCs/>
          <w:sz w:val="20"/>
          <w:szCs w:val="20"/>
          <w:lang w:val="en-US"/>
        </w:rPr>
        <w:t>Art Hist SP</w:t>
      </w:r>
      <w:r w:rsidRPr="004C2B73">
        <w:rPr>
          <w:rFonts w:ascii="Segoe UI" w:hAnsi="Segoe UI" w:cs="Segoe UI"/>
          <w:sz w:val="20"/>
          <w:szCs w:val="20"/>
          <w:lang w:val="en-US"/>
        </w:rPr>
        <w:t>: The stairwell’s silence is not consistently monitored. The area is meant to be a silent zone, however, so many people use that as a socializing spot or take calls. Is there a way to standardize it and make it a non-silent section?</w:t>
      </w:r>
    </w:p>
    <w:p w14:paraId="21C561AA" w14:textId="170A2AC6" w:rsidR="004C2B73" w:rsidRPr="004C2B73" w:rsidRDefault="004C2B73" w:rsidP="004C2B73">
      <w:pPr>
        <w:pStyle w:val="ListParagraph"/>
        <w:numPr>
          <w:ilvl w:val="1"/>
          <w:numId w:val="7"/>
        </w:numPr>
        <w:rPr>
          <w:rFonts w:ascii="Segoe UI" w:hAnsi="Segoe UI" w:cs="Segoe UI"/>
          <w:sz w:val="20"/>
          <w:szCs w:val="20"/>
          <w:lang w:val="en-US"/>
        </w:rPr>
      </w:pPr>
      <w:r w:rsidRPr="00FD2CD3">
        <w:rPr>
          <w:rFonts w:ascii="Segoe UI" w:hAnsi="Segoe UI" w:cs="Segoe UI"/>
          <w:b/>
          <w:bCs/>
          <w:sz w:val="20"/>
          <w:szCs w:val="20"/>
          <w:lang w:val="en-US"/>
        </w:rPr>
        <w:t>Wish</w:t>
      </w:r>
      <w:r w:rsidR="009900D9">
        <w:rPr>
          <w:rFonts w:ascii="Segoe UI" w:hAnsi="Segoe UI" w:cs="Segoe UI"/>
          <w:b/>
          <w:bCs/>
          <w:sz w:val="20"/>
          <w:szCs w:val="20"/>
          <w:lang w:val="en-US"/>
        </w:rPr>
        <w:t>er</w:t>
      </w:r>
      <w:r w:rsidRPr="004C2B73">
        <w:rPr>
          <w:rFonts w:ascii="Segoe UI" w:hAnsi="Segoe UI" w:cs="Segoe UI"/>
          <w:sz w:val="20"/>
          <w:szCs w:val="20"/>
          <w:lang w:val="en-US"/>
        </w:rPr>
        <w:t xml:space="preserve">: Sounds leakages from stairwell would disturb those in silent study spaces. </w:t>
      </w:r>
    </w:p>
    <w:p w14:paraId="2C407AA5" w14:textId="18C8DECC" w:rsidR="004C2B73" w:rsidRPr="004C2B73" w:rsidRDefault="004C2B73" w:rsidP="004C2B73">
      <w:pPr>
        <w:pStyle w:val="ListParagraph"/>
        <w:numPr>
          <w:ilvl w:val="1"/>
          <w:numId w:val="7"/>
        </w:numPr>
        <w:rPr>
          <w:rFonts w:ascii="Segoe UI" w:hAnsi="Segoe UI" w:cs="Segoe UI"/>
          <w:sz w:val="20"/>
          <w:szCs w:val="20"/>
          <w:lang w:val="en-US"/>
        </w:rPr>
      </w:pPr>
      <w:r w:rsidRPr="00FD2CD3">
        <w:rPr>
          <w:rFonts w:ascii="Segoe UI" w:hAnsi="Segoe UI" w:cs="Segoe UI"/>
          <w:b/>
          <w:bCs/>
          <w:sz w:val="20"/>
          <w:szCs w:val="20"/>
          <w:lang w:val="en-US"/>
        </w:rPr>
        <w:t>Medicine</w:t>
      </w:r>
      <w:r w:rsidR="00FD2CD3" w:rsidRPr="00FD2CD3">
        <w:rPr>
          <w:rFonts w:ascii="Segoe UI" w:hAnsi="Segoe UI" w:cs="Segoe UI"/>
          <w:b/>
          <w:bCs/>
          <w:sz w:val="20"/>
          <w:szCs w:val="20"/>
          <w:lang w:val="en-US"/>
        </w:rPr>
        <w:t xml:space="preserve"> SP</w:t>
      </w:r>
      <w:r w:rsidRPr="004C2B73">
        <w:rPr>
          <w:rFonts w:ascii="Segoe UI" w:hAnsi="Segoe UI" w:cs="Segoe UI"/>
          <w:sz w:val="20"/>
          <w:szCs w:val="20"/>
          <w:lang w:val="en-US"/>
        </w:rPr>
        <w:t xml:space="preserve">: Instead of telling students off in person, could they be notified by a note? </w:t>
      </w:r>
    </w:p>
    <w:p w14:paraId="40ADD526" w14:textId="77777777" w:rsidR="004C2B73" w:rsidRPr="004C2B73" w:rsidRDefault="004C2B73" w:rsidP="004C2B73">
      <w:pPr>
        <w:pStyle w:val="ListParagraph"/>
        <w:numPr>
          <w:ilvl w:val="1"/>
          <w:numId w:val="7"/>
        </w:numPr>
        <w:rPr>
          <w:rFonts w:ascii="Segoe UI" w:hAnsi="Segoe UI" w:cs="Segoe UI"/>
          <w:sz w:val="20"/>
          <w:szCs w:val="20"/>
          <w:lang w:val="en-US"/>
        </w:rPr>
      </w:pPr>
      <w:r w:rsidRPr="00FD2CD3">
        <w:rPr>
          <w:rFonts w:ascii="Segoe UI" w:hAnsi="Segoe UI" w:cs="Segoe UI"/>
          <w:b/>
          <w:bCs/>
          <w:sz w:val="20"/>
          <w:szCs w:val="20"/>
          <w:lang w:val="en-US"/>
        </w:rPr>
        <w:t>Russian LC</w:t>
      </w:r>
      <w:r w:rsidRPr="004C2B73">
        <w:rPr>
          <w:rFonts w:ascii="Segoe UI" w:hAnsi="Segoe UI" w:cs="Segoe UI"/>
          <w:sz w:val="20"/>
          <w:szCs w:val="20"/>
          <w:lang w:val="en-US"/>
        </w:rPr>
        <w:t xml:space="preserve">: could you forms instead of calls to report noise so that there is no option to report typing and other acceptable sounds. </w:t>
      </w:r>
    </w:p>
    <w:p w14:paraId="382ACB2E" w14:textId="77777777" w:rsidR="004C2B73" w:rsidRPr="004C2B73" w:rsidRDefault="004C2B73" w:rsidP="00F973E6">
      <w:pPr>
        <w:rPr>
          <w:rFonts w:ascii="Segoe UI" w:hAnsi="Segoe UI" w:cs="Segoe UI"/>
          <w:b/>
          <w:bCs/>
          <w:sz w:val="20"/>
          <w:szCs w:val="20"/>
          <w:lang w:val="en-US"/>
        </w:rPr>
      </w:pPr>
    </w:p>
    <w:p w14:paraId="205A89EF" w14:textId="624417F3" w:rsidR="004C2B73" w:rsidRPr="004C2B73" w:rsidRDefault="00FD2CD3" w:rsidP="004C2B73">
      <w:pPr>
        <w:rPr>
          <w:rFonts w:ascii="Segoe UI" w:hAnsi="Segoe UI" w:cs="Segoe UI"/>
          <w:sz w:val="20"/>
          <w:szCs w:val="20"/>
          <w:lang w:val="en-US"/>
        </w:rPr>
      </w:pPr>
      <w:r>
        <w:rPr>
          <w:rFonts w:ascii="Segoe UI" w:hAnsi="Segoe UI" w:cs="Segoe UI"/>
          <w:b/>
          <w:bCs/>
          <w:sz w:val="20"/>
          <w:szCs w:val="20"/>
          <w:lang w:val="en-US"/>
        </w:rPr>
        <w:t>Seventh</w:t>
      </w:r>
      <w:r w:rsidR="00F973E6" w:rsidRPr="004C2B73">
        <w:rPr>
          <w:rFonts w:ascii="Segoe UI" w:hAnsi="Segoe UI" w:cs="Segoe UI"/>
          <w:b/>
          <w:bCs/>
          <w:sz w:val="20"/>
          <w:szCs w:val="20"/>
          <w:lang w:val="en-US"/>
        </w:rPr>
        <w:t xml:space="preserve"> Agenda Item:</w:t>
      </w:r>
      <w:r w:rsidR="00F973E6" w:rsidRPr="004C2B73">
        <w:rPr>
          <w:rFonts w:ascii="Segoe UI" w:hAnsi="Segoe UI" w:cs="Segoe UI"/>
          <w:sz w:val="20"/>
          <w:szCs w:val="20"/>
          <w:lang w:val="en-US"/>
        </w:rPr>
        <w:t xml:space="preserve"> </w:t>
      </w:r>
      <w:r w:rsidR="004C2B73" w:rsidRPr="00FD2CD3">
        <w:rPr>
          <w:rFonts w:ascii="Segoe UI" w:hAnsi="Segoe UI" w:cs="Segoe UI"/>
          <w:b/>
          <w:bCs/>
          <w:sz w:val="20"/>
          <w:szCs w:val="20"/>
          <w:lang w:val="en-US"/>
        </w:rPr>
        <w:t>AOCB</w:t>
      </w:r>
      <w:r w:rsidR="004C2B73" w:rsidRPr="004C2B73">
        <w:rPr>
          <w:rFonts w:ascii="Segoe UI" w:hAnsi="Segoe UI" w:cs="Segoe UI"/>
          <w:sz w:val="20"/>
          <w:szCs w:val="20"/>
          <w:lang w:val="en-US"/>
        </w:rPr>
        <w:t xml:space="preserve"> (Arts and Divinity Faculty President - 5 mins)</w:t>
      </w:r>
    </w:p>
    <w:p w14:paraId="1B70459C" w14:textId="77777777" w:rsidR="004C2B73" w:rsidRPr="004C2B73" w:rsidRDefault="004C2B73" w:rsidP="004C2B73">
      <w:pPr>
        <w:pStyle w:val="ListParagraph"/>
        <w:numPr>
          <w:ilvl w:val="0"/>
          <w:numId w:val="21"/>
        </w:numPr>
        <w:rPr>
          <w:rFonts w:ascii="Segoe UI" w:hAnsi="Segoe UI" w:cs="Segoe UI"/>
          <w:sz w:val="20"/>
          <w:szCs w:val="20"/>
          <w:lang w:val="en-US"/>
        </w:rPr>
      </w:pPr>
      <w:r w:rsidRPr="00FD2CD3">
        <w:rPr>
          <w:rFonts w:ascii="Segoe UI" w:hAnsi="Segoe UI" w:cs="Segoe UI"/>
          <w:b/>
          <w:bCs/>
          <w:sz w:val="20"/>
          <w:szCs w:val="20"/>
          <w:lang w:val="en-US"/>
        </w:rPr>
        <w:t xml:space="preserve">Arts and </w:t>
      </w:r>
      <w:proofErr w:type="spellStart"/>
      <w:r w:rsidRPr="00FD2CD3">
        <w:rPr>
          <w:rFonts w:ascii="Segoe UI" w:hAnsi="Segoe UI" w:cs="Segoe UI"/>
          <w:b/>
          <w:bCs/>
          <w:sz w:val="20"/>
          <w:szCs w:val="20"/>
          <w:lang w:val="en-US"/>
        </w:rPr>
        <w:t>Div</w:t>
      </w:r>
      <w:proofErr w:type="spellEnd"/>
      <w:r w:rsidRPr="00FD2CD3">
        <w:rPr>
          <w:rFonts w:ascii="Segoe UI" w:hAnsi="Segoe UI" w:cs="Segoe UI"/>
          <w:b/>
          <w:bCs/>
          <w:sz w:val="20"/>
          <w:szCs w:val="20"/>
          <w:lang w:val="en-US"/>
        </w:rPr>
        <w:t xml:space="preserve"> FP</w:t>
      </w:r>
      <w:r w:rsidRPr="004C2B73">
        <w:rPr>
          <w:rFonts w:ascii="Segoe UI" w:hAnsi="Segoe UI" w:cs="Segoe UI"/>
          <w:sz w:val="20"/>
          <w:szCs w:val="20"/>
          <w:lang w:val="en-US"/>
        </w:rPr>
        <w:t xml:space="preserve">: Class rep training reminder – 3:30 to 5pm for Arts and Divinity, 5:30-7pm for Science and Medicine. </w:t>
      </w:r>
    </w:p>
    <w:p w14:paraId="3D2B31A9" w14:textId="77777777" w:rsidR="004C2B73" w:rsidRPr="004C2B73" w:rsidRDefault="004C2B73" w:rsidP="004C2B73">
      <w:pPr>
        <w:pStyle w:val="ListParagraph"/>
        <w:numPr>
          <w:ilvl w:val="0"/>
          <w:numId w:val="21"/>
        </w:numPr>
        <w:rPr>
          <w:rFonts w:ascii="Segoe UI" w:hAnsi="Segoe UI" w:cs="Segoe UI"/>
          <w:sz w:val="20"/>
          <w:szCs w:val="20"/>
          <w:lang w:val="en-US"/>
        </w:rPr>
      </w:pPr>
      <w:proofErr w:type="spellStart"/>
      <w:r w:rsidRPr="00FD2CD3">
        <w:rPr>
          <w:rFonts w:ascii="Segoe UI" w:hAnsi="Segoe UI" w:cs="Segoe UI"/>
          <w:b/>
          <w:bCs/>
          <w:sz w:val="20"/>
          <w:szCs w:val="20"/>
          <w:lang w:val="en-US"/>
        </w:rPr>
        <w:t>DoEd</w:t>
      </w:r>
      <w:proofErr w:type="spellEnd"/>
      <w:r w:rsidRPr="004C2B73">
        <w:rPr>
          <w:rFonts w:ascii="Segoe UI" w:hAnsi="Segoe UI" w:cs="Segoe UI"/>
          <w:sz w:val="20"/>
          <w:szCs w:val="20"/>
          <w:lang w:val="en-US"/>
        </w:rPr>
        <w:t xml:space="preserve">: Qualtrics forms for Mid Sem Feedback are ready for. SPs to make a Qualtrics account. They can collect a best practices checklist on </w:t>
      </w:r>
      <w:proofErr w:type="gramStart"/>
      <w:r w:rsidRPr="004C2B73">
        <w:rPr>
          <w:rFonts w:ascii="Segoe UI" w:hAnsi="Segoe UI" w:cs="Segoe UI"/>
          <w:sz w:val="20"/>
          <w:szCs w:val="20"/>
          <w:lang w:val="en-US"/>
        </w:rPr>
        <w:t>do’s</w:t>
      </w:r>
      <w:proofErr w:type="gramEnd"/>
      <w:r w:rsidRPr="004C2B73">
        <w:rPr>
          <w:rFonts w:ascii="Segoe UI" w:hAnsi="Segoe UI" w:cs="Segoe UI"/>
          <w:sz w:val="20"/>
          <w:szCs w:val="20"/>
          <w:lang w:val="en-US"/>
        </w:rPr>
        <w:t xml:space="preserve"> and don’ts from the </w:t>
      </w:r>
      <w:proofErr w:type="spellStart"/>
      <w:r w:rsidRPr="004C2B73">
        <w:rPr>
          <w:rFonts w:ascii="Segoe UI" w:hAnsi="Segoe UI" w:cs="Segoe UI"/>
          <w:sz w:val="20"/>
          <w:szCs w:val="20"/>
          <w:lang w:val="en-US"/>
        </w:rPr>
        <w:t>DoEd</w:t>
      </w:r>
      <w:proofErr w:type="spellEnd"/>
      <w:r w:rsidRPr="004C2B73">
        <w:rPr>
          <w:rFonts w:ascii="Segoe UI" w:hAnsi="Segoe UI" w:cs="Segoe UI"/>
          <w:sz w:val="20"/>
          <w:szCs w:val="20"/>
          <w:lang w:val="en-US"/>
        </w:rPr>
        <w:t xml:space="preserve">. Timeline for this </w:t>
      </w:r>
      <w:r w:rsidRPr="004C2B73">
        <w:rPr>
          <w:rFonts w:ascii="Segoe UI" w:hAnsi="Segoe UI" w:cs="Segoe UI"/>
          <w:sz w:val="20"/>
          <w:szCs w:val="20"/>
          <w:lang w:val="en-US"/>
        </w:rPr>
        <w:lastRenderedPageBreak/>
        <w:t xml:space="preserve">is now “recommended,” SPs decide what’s </w:t>
      </w:r>
      <w:proofErr w:type="gramStart"/>
      <w:r w:rsidRPr="004C2B73">
        <w:rPr>
          <w:rFonts w:ascii="Segoe UI" w:hAnsi="Segoe UI" w:cs="Segoe UI"/>
          <w:sz w:val="20"/>
          <w:szCs w:val="20"/>
          <w:lang w:val="en-US"/>
        </w:rPr>
        <w:t>best</w:t>
      </w:r>
      <w:proofErr w:type="gramEnd"/>
      <w:r w:rsidRPr="004C2B73">
        <w:rPr>
          <w:rFonts w:ascii="Segoe UI" w:hAnsi="Segoe UI" w:cs="Segoe UI"/>
          <w:sz w:val="20"/>
          <w:szCs w:val="20"/>
          <w:lang w:val="en-US"/>
        </w:rPr>
        <w:t xml:space="preserve"> but they should keep enough time to discuss MEQs. </w:t>
      </w:r>
    </w:p>
    <w:p w14:paraId="3D1CFEE1" w14:textId="619C3CB7" w:rsidR="004C2B73" w:rsidRPr="004C2B73" w:rsidRDefault="004C2B73" w:rsidP="004C2B73">
      <w:pPr>
        <w:pStyle w:val="ListParagraph"/>
        <w:numPr>
          <w:ilvl w:val="0"/>
          <w:numId w:val="21"/>
        </w:numPr>
        <w:rPr>
          <w:rFonts w:ascii="Segoe UI" w:hAnsi="Segoe UI" w:cs="Segoe UI"/>
          <w:sz w:val="20"/>
          <w:szCs w:val="20"/>
          <w:lang w:val="en-US"/>
        </w:rPr>
      </w:pPr>
      <w:r w:rsidRPr="00FD2CD3">
        <w:rPr>
          <w:rFonts w:ascii="Segoe UI" w:hAnsi="Segoe UI" w:cs="Segoe UI"/>
          <w:b/>
          <w:bCs/>
          <w:sz w:val="20"/>
          <w:szCs w:val="20"/>
          <w:lang w:val="en-US"/>
        </w:rPr>
        <w:t>Medicin</w:t>
      </w:r>
      <w:r w:rsidR="00FD2CD3">
        <w:rPr>
          <w:rFonts w:ascii="Segoe UI" w:hAnsi="Segoe UI" w:cs="Segoe UI"/>
          <w:b/>
          <w:bCs/>
          <w:sz w:val="20"/>
          <w:szCs w:val="20"/>
          <w:lang w:val="en-US"/>
        </w:rPr>
        <w:t>e SP</w:t>
      </w:r>
      <w:r w:rsidRPr="004C2B73">
        <w:rPr>
          <w:rFonts w:ascii="Segoe UI" w:hAnsi="Segoe UI" w:cs="Segoe UI"/>
          <w:sz w:val="20"/>
          <w:szCs w:val="20"/>
          <w:lang w:val="en-US"/>
        </w:rPr>
        <w:t xml:space="preserve">: Go to </w:t>
      </w:r>
      <w:proofErr w:type="spellStart"/>
      <w:r w:rsidRPr="004C2B73">
        <w:rPr>
          <w:rFonts w:ascii="Segoe UI" w:hAnsi="Segoe UI" w:cs="Segoe UI"/>
          <w:sz w:val="20"/>
          <w:szCs w:val="20"/>
          <w:lang w:val="en-US"/>
        </w:rPr>
        <w:t>StA</w:t>
      </w:r>
      <w:proofErr w:type="spellEnd"/>
      <w:r w:rsidRPr="004C2B73">
        <w:rPr>
          <w:rFonts w:ascii="Segoe UI" w:hAnsi="Segoe UI" w:cs="Segoe UI"/>
          <w:sz w:val="20"/>
          <w:szCs w:val="20"/>
          <w:lang w:val="en-US"/>
        </w:rPr>
        <w:t xml:space="preserve"> Qualtrics instead of Qualtrics homepage for faster SSO sign in.</w:t>
      </w:r>
    </w:p>
    <w:p w14:paraId="1C6AD974" w14:textId="4C008A36" w:rsidR="004C2B73" w:rsidRPr="004C2B73" w:rsidRDefault="004C2B73" w:rsidP="004C2B73">
      <w:pPr>
        <w:pStyle w:val="ListParagraph"/>
        <w:numPr>
          <w:ilvl w:val="0"/>
          <w:numId w:val="21"/>
        </w:numPr>
        <w:rPr>
          <w:rFonts w:ascii="Segoe UI" w:hAnsi="Segoe UI" w:cs="Segoe UI"/>
          <w:sz w:val="20"/>
          <w:szCs w:val="20"/>
          <w:lang w:val="en-US"/>
        </w:rPr>
      </w:pPr>
      <w:r w:rsidRPr="00FD2CD3">
        <w:rPr>
          <w:rFonts w:ascii="Segoe UI" w:hAnsi="Segoe UI" w:cs="Segoe UI"/>
          <w:b/>
          <w:bCs/>
          <w:sz w:val="20"/>
          <w:szCs w:val="20"/>
          <w:lang w:val="en-US"/>
        </w:rPr>
        <w:t>Englis</w:t>
      </w:r>
      <w:r w:rsidR="00FD2CD3">
        <w:rPr>
          <w:rFonts w:ascii="Segoe UI" w:hAnsi="Segoe UI" w:cs="Segoe UI"/>
          <w:b/>
          <w:bCs/>
          <w:sz w:val="20"/>
          <w:szCs w:val="20"/>
          <w:lang w:val="en-US"/>
        </w:rPr>
        <w:t>h SP</w:t>
      </w:r>
      <w:r w:rsidRPr="004C2B73">
        <w:rPr>
          <w:rFonts w:ascii="Segoe UI" w:hAnsi="Segoe UI" w:cs="Segoe UI"/>
          <w:sz w:val="20"/>
          <w:szCs w:val="20"/>
          <w:lang w:val="en-US"/>
        </w:rPr>
        <w:t>: What if a CR can’t attend training?</w:t>
      </w:r>
    </w:p>
    <w:p w14:paraId="4A24F734" w14:textId="77777777" w:rsidR="004C2B73" w:rsidRPr="004C2B73" w:rsidRDefault="004C2B73" w:rsidP="004C2B73">
      <w:pPr>
        <w:pStyle w:val="ListParagraph"/>
        <w:numPr>
          <w:ilvl w:val="0"/>
          <w:numId w:val="21"/>
        </w:numPr>
        <w:rPr>
          <w:rFonts w:ascii="Segoe UI" w:hAnsi="Segoe UI" w:cs="Segoe UI"/>
          <w:sz w:val="20"/>
          <w:szCs w:val="20"/>
          <w:lang w:val="en-US"/>
        </w:rPr>
      </w:pPr>
      <w:r w:rsidRPr="00FD2CD3">
        <w:rPr>
          <w:rFonts w:ascii="Segoe UI" w:hAnsi="Segoe UI" w:cs="Segoe UI"/>
          <w:b/>
          <w:bCs/>
          <w:sz w:val="20"/>
          <w:szCs w:val="20"/>
          <w:lang w:val="en-US"/>
        </w:rPr>
        <w:t>ARC</w:t>
      </w:r>
      <w:r w:rsidRPr="004C2B73">
        <w:rPr>
          <w:rFonts w:ascii="Segoe UI" w:hAnsi="Segoe UI" w:cs="Segoe UI"/>
          <w:sz w:val="20"/>
          <w:szCs w:val="20"/>
          <w:lang w:val="en-US"/>
        </w:rPr>
        <w:t xml:space="preserve">: Have the class rep decline the invite, tell them email to </w:t>
      </w:r>
      <w:proofErr w:type="spellStart"/>
      <w:r w:rsidRPr="004C2B73">
        <w:rPr>
          <w:rFonts w:ascii="Segoe UI" w:hAnsi="Segoe UI" w:cs="Segoe UI"/>
          <w:sz w:val="20"/>
          <w:szCs w:val="20"/>
          <w:lang w:val="en-US"/>
        </w:rPr>
        <w:t>academicrep</w:t>
      </w:r>
      <w:proofErr w:type="spellEnd"/>
      <w:r w:rsidRPr="004C2B73">
        <w:rPr>
          <w:rFonts w:ascii="Segoe UI" w:hAnsi="Segoe UI" w:cs="Segoe UI"/>
          <w:sz w:val="20"/>
          <w:szCs w:val="20"/>
          <w:lang w:val="en-US"/>
        </w:rPr>
        <w:t xml:space="preserve">@. They can cover up as much as possible with recording. SPs to catch up with them on </w:t>
      </w:r>
      <w:proofErr w:type="gramStart"/>
      <w:r w:rsidRPr="004C2B73">
        <w:rPr>
          <w:rFonts w:ascii="Segoe UI" w:hAnsi="Segoe UI" w:cs="Segoe UI"/>
          <w:sz w:val="20"/>
          <w:szCs w:val="20"/>
          <w:lang w:val="en-US"/>
        </w:rPr>
        <w:t>school based</w:t>
      </w:r>
      <w:proofErr w:type="gramEnd"/>
      <w:r w:rsidRPr="004C2B73">
        <w:rPr>
          <w:rFonts w:ascii="Segoe UI" w:hAnsi="Segoe UI" w:cs="Segoe UI"/>
          <w:sz w:val="20"/>
          <w:szCs w:val="20"/>
          <w:lang w:val="en-US"/>
        </w:rPr>
        <w:t xml:space="preserve"> component on MEQs and broader goals. </w:t>
      </w:r>
    </w:p>
    <w:p w14:paraId="072C6B59" w14:textId="77777777" w:rsidR="004C2B73" w:rsidRPr="004C2B73" w:rsidRDefault="004C2B73" w:rsidP="004C2B73">
      <w:pPr>
        <w:pStyle w:val="ListParagraph"/>
        <w:numPr>
          <w:ilvl w:val="0"/>
          <w:numId w:val="21"/>
        </w:numPr>
        <w:rPr>
          <w:rFonts w:ascii="Segoe UI" w:hAnsi="Segoe UI" w:cs="Segoe UI"/>
          <w:sz w:val="20"/>
          <w:szCs w:val="20"/>
          <w:lang w:val="en-US"/>
        </w:rPr>
      </w:pPr>
      <w:r w:rsidRPr="00FD2CD3">
        <w:rPr>
          <w:rFonts w:ascii="Segoe UI" w:hAnsi="Segoe UI" w:cs="Segoe UI"/>
          <w:b/>
          <w:bCs/>
          <w:sz w:val="20"/>
          <w:szCs w:val="20"/>
          <w:lang w:val="en-US"/>
        </w:rPr>
        <w:t xml:space="preserve">Arts and </w:t>
      </w:r>
      <w:proofErr w:type="spellStart"/>
      <w:r w:rsidRPr="00FD2CD3">
        <w:rPr>
          <w:rFonts w:ascii="Segoe UI" w:hAnsi="Segoe UI" w:cs="Segoe UI"/>
          <w:b/>
          <w:bCs/>
          <w:sz w:val="20"/>
          <w:szCs w:val="20"/>
          <w:lang w:val="en-US"/>
        </w:rPr>
        <w:t>Div</w:t>
      </w:r>
      <w:proofErr w:type="spellEnd"/>
      <w:r w:rsidRPr="00FD2CD3">
        <w:rPr>
          <w:rFonts w:ascii="Segoe UI" w:hAnsi="Segoe UI" w:cs="Segoe UI"/>
          <w:b/>
          <w:bCs/>
          <w:sz w:val="20"/>
          <w:szCs w:val="20"/>
          <w:lang w:val="en-US"/>
        </w:rPr>
        <w:t xml:space="preserve"> FP</w:t>
      </w:r>
      <w:r w:rsidRPr="004C2B73">
        <w:rPr>
          <w:rFonts w:ascii="Segoe UI" w:hAnsi="Segoe UI" w:cs="Segoe UI"/>
          <w:sz w:val="20"/>
          <w:szCs w:val="20"/>
          <w:lang w:val="en-US"/>
        </w:rPr>
        <w:t xml:space="preserve">: Reminder for next week: </w:t>
      </w:r>
      <w:proofErr w:type="gramStart"/>
      <w:r w:rsidRPr="004C2B73">
        <w:rPr>
          <w:rFonts w:ascii="Segoe UI" w:hAnsi="Segoe UI" w:cs="Segoe UI"/>
          <w:sz w:val="20"/>
          <w:szCs w:val="20"/>
          <w:lang w:val="en-US"/>
        </w:rPr>
        <w:t>Pre-</w:t>
      </w:r>
      <w:proofErr w:type="spellStart"/>
      <w:r w:rsidRPr="004C2B73">
        <w:rPr>
          <w:rFonts w:ascii="Segoe UI" w:hAnsi="Segoe UI" w:cs="Segoe UI"/>
          <w:sz w:val="20"/>
          <w:szCs w:val="20"/>
          <w:lang w:val="en-US"/>
        </w:rPr>
        <w:t>EduCom</w:t>
      </w:r>
      <w:proofErr w:type="spellEnd"/>
      <w:proofErr w:type="gramEnd"/>
      <w:r w:rsidRPr="004C2B73">
        <w:rPr>
          <w:rFonts w:ascii="Segoe UI" w:hAnsi="Segoe UI" w:cs="Segoe UI"/>
          <w:sz w:val="20"/>
          <w:szCs w:val="20"/>
          <w:lang w:val="en-US"/>
        </w:rPr>
        <w:t xml:space="preserve"> from 5:30-6pm and Employability forum from 6-7pm. </w:t>
      </w:r>
    </w:p>
    <w:p w14:paraId="33317C54" w14:textId="0C7B8247" w:rsidR="00F973E6" w:rsidRPr="004C2B73" w:rsidRDefault="00F973E6" w:rsidP="001F1838">
      <w:pPr>
        <w:rPr>
          <w:rFonts w:ascii="Segoe UI" w:hAnsi="Segoe UI" w:cs="Segoe UI"/>
          <w:sz w:val="20"/>
          <w:szCs w:val="20"/>
          <w:lang w:val="en-US"/>
        </w:rPr>
      </w:pPr>
    </w:p>
    <w:p w14:paraId="79419683" w14:textId="77777777" w:rsidR="00F973E6" w:rsidRPr="004C2B73" w:rsidRDefault="00F973E6" w:rsidP="001F1838">
      <w:pPr>
        <w:rPr>
          <w:rFonts w:ascii="Segoe UI" w:hAnsi="Segoe UI" w:cs="Segoe UI"/>
          <w:sz w:val="20"/>
          <w:szCs w:val="20"/>
          <w:lang w:val="en-US"/>
        </w:rPr>
      </w:pPr>
    </w:p>
    <w:p w14:paraId="6B4DF4FE" w14:textId="33694484" w:rsidR="001F1838" w:rsidRPr="004C2B73" w:rsidRDefault="001F1838" w:rsidP="001F1838">
      <w:pPr>
        <w:rPr>
          <w:rFonts w:ascii="Segoe UI" w:hAnsi="Segoe UI" w:cs="Segoe UI"/>
          <w:b/>
          <w:bCs/>
          <w:sz w:val="20"/>
          <w:szCs w:val="20"/>
          <w:lang w:val="en-US"/>
        </w:rPr>
      </w:pPr>
      <w:r w:rsidRPr="004C2B73">
        <w:rPr>
          <w:rFonts w:ascii="Segoe UI" w:hAnsi="Segoe UI" w:cs="Segoe UI"/>
          <w:b/>
          <w:bCs/>
          <w:sz w:val="20"/>
          <w:szCs w:val="20"/>
          <w:lang w:val="en-US"/>
        </w:rPr>
        <w:t>Observers</w:t>
      </w:r>
    </w:p>
    <w:p w14:paraId="68763D83" w14:textId="1B22C852" w:rsidR="001F1838" w:rsidRPr="004C2B73" w:rsidRDefault="001F1838" w:rsidP="001F1838">
      <w:pPr>
        <w:rPr>
          <w:rFonts w:ascii="Segoe UI" w:hAnsi="Segoe UI" w:cs="Segoe UI"/>
          <w:sz w:val="20"/>
          <w:szCs w:val="20"/>
          <w:lang w:val="en-US"/>
        </w:rPr>
      </w:pPr>
    </w:p>
    <w:p w14:paraId="206BC3B0" w14:textId="613EFEDE" w:rsidR="001F1838" w:rsidRPr="004C2B73" w:rsidRDefault="001F1838" w:rsidP="001F1838">
      <w:pPr>
        <w:rPr>
          <w:rFonts w:ascii="Segoe UI" w:hAnsi="Segoe UI" w:cs="Segoe UI"/>
          <w:sz w:val="20"/>
          <w:szCs w:val="20"/>
          <w:lang w:val="en-US"/>
        </w:rPr>
      </w:pPr>
    </w:p>
    <w:p w14:paraId="48C472E0" w14:textId="3FA0EED0" w:rsidR="001F1838" w:rsidRPr="004C2B73" w:rsidRDefault="001F1838" w:rsidP="001F1838">
      <w:pPr>
        <w:rPr>
          <w:rFonts w:ascii="Segoe UI" w:hAnsi="Segoe UI" w:cs="Segoe UI"/>
          <w:b/>
          <w:bCs/>
          <w:sz w:val="20"/>
          <w:szCs w:val="20"/>
          <w:lang w:val="en-US"/>
        </w:rPr>
      </w:pPr>
      <w:r w:rsidRPr="004C2B73">
        <w:rPr>
          <w:rFonts w:ascii="Segoe UI" w:hAnsi="Segoe UI" w:cs="Segoe UI"/>
          <w:b/>
          <w:bCs/>
          <w:sz w:val="20"/>
          <w:szCs w:val="20"/>
          <w:lang w:val="en-US"/>
        </w:rPr>
        <w:t>Resources Requested</w:t>
      </w:r>
    </w:p>
    <w:sectPr w:rsidR="001F1838" w:rsidRPr="004C2B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2157"/>
    <w:multiLevelType w:val="hybridMultilevel"/>
    <w:tmpl w:val="281C2DA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726F0"/>
    <w:multiLevelType w:val="hybridMultilevel"/>
    <w:tmpl w:val="1958A3AE"/>
    <w:lvl w:ilvl="0" w:tplc="FFFFFFFF">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B3118B"/>
    <w:multiLevelType w:val="hybridMultilevel"/>
    <w:tmpl w:val="738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833655"/>
    <w:multiLevelType w:val="hybridMultilevel"/>
    <w:tmpl w:val="4D423D9C"/>
    <w:lvl w:ilvl="0" w:tplc="08090017">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F14D89"/>
    <w:multiLevelType w:val="hybridMultilevel"/>
    <w:tmpl w:val="48F8B8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0D3F90"/>
    <w:multiLevelType w:val="hybridMultilevel"/>
    <w:tmpl w:val="55C6F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D646CB"/>
    <w:multiLevelType w:val="hybridMultilevel"/>
    <w:tmpl w:val="142C57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7549AF"/>
    <w:multiLevelType w:val="hybridMultilevel"/>
    <w:tmpl w:val="3A147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B4683D"/>
    <w:multiLevelType w:val="hybridMultilevel"/>
    <w:tmpl w:val="6C0C6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A62AA2"/>
    <w:multiLevelType w:val="hybridMultilevel"/>
    <w:tmpl w:val="97CCE9EE"/>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F21165"/>
    <w:multiLevelType w:val="hybridMultilevel"/>
    <w:tmpl w:val="055A9D8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C522DD1"/>
    <w:multiLevelType w:val="hybridMultilevel"/>
    <w:tmpl w:val="C370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1E127F"/>
    <w:multiLevelType w:val="hybridMultilevel"/>
    <w:tmpl w:val="9E546CA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E456A27"/>
    <w:multiLevelType w:val="hybridMultilevel"/>
    <w:tmpl w:val="3B8CB2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C030F7"/>
    <w:multiLevelType w:val="hybridMultilevel"/>
    <w:tmpl w:val="8AD0C8FE"/>
    <w:lvl w:ilvl="0" w:tplc="B032DD0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D37AFB"/>
    <w:multiLevelType w:val="hybridMultilevel"/>
    <w:tmpl w:val="A9A0C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8F63A4"/>
    <w:multiLevelType w:val="hybridMultilevel"/>
    <w:tmpl w:val="A7CA6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9E1899"/>
    <w:multiLevelType w:val="hybridMultilevel"/>
    <w:tmpl w:val="CC8E1B20"/>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CA15902"/>
    <w:multiLevelType w:val="hybridMultilevel"/>
    <w:tmpl w:val="DD1877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6104862"/>
    <w:multiLevelType w:val="hybridMultilevel"/>
    <w:tmpl w:val="C86ECD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E20947"/>
    <w:multiLevelType w:val="hybridMultilevel"/>
    <w:tmpl w:val="331C4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684802"/>
    <w:multiLevelType w:val="hybridMultilevel"/>
    <w:tmpl w:val="708E8724"/>
    <w:lvl w:ilvl="0" w:tplc="FFFFFFFF">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21"/>
  </w:num>
  <w:num w:numId="4">
    <w:abstractNumId w:val="14"/>
  </w:num>
  <w:num w:numId="5">
    <w:abstractNumId w:val="11"/>
  </w:num>
  <w:num w:numId="6">
    <w:abstractNumId w:val="1"/>
  </w:num>
  <w:num w:numId="7">
    <w:abstractNumId w:val="9"/>
  </w:num>
  <w:num w:numId="8">
    <w:abstractNumId w:val="16"/>
  </w:num>
  <w:num w:numId="9">
    <w:abstractNumId w:val="6"/>
  </w:num>
  <w:num w:numId="10">
    <w:abstractNumId w:val="13"/>
  </w:num>
  <w:num w:numId="11">
    <w:abstractNumId w:val="10"/>
  </w:num>
  <w:num w:numId="12">
    <w:abstractNumId w:val="15"/>
  </w:num>
  <w:num w:numId="13">
    <w:abstractNumId w:val="8"/>
  </w:num>
  <w:num w:numId="14">
    <w:abstractNumId w:val="5"/>
  </w:num>
  <w:num w:numId="15">
    <w:abstractNumId w:val="20"/>
  </w:num>
  <w:num w:numId="16">
    <w:abstractNumId w:val="0"/>
  </w:num>
  <w:num w:numId="17">
    <w:abstractNumId w:val="18"/>
  </w:num>
  <w:num w:numId="18">
    <w:abstractNumId w:val="17"/>
  </w:num>
  <w:num w:numId="19">
    <w:abstractNumId w:val="2"/>
  </w:num>
  <w:num w:numId="20">
    <w:abstractNumId w:val="4"/>
  </w:num>
  <w:num w:numId="21">
    <w:abstractNumId w:val="12"/>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429"/>
    <w:rsid w:val="00061B65"/>
    <w:rsid w:val="00072431"/>
    <w:rsid w:val="0009301A"/>
    <w:rsid w:val="000B28FE"/>
    <w:rsid w:val="000D6894"/>
    <w:rsid w:val="000F5B61"/>
    <w:rsid w:val="00102D55"/>
    <w:rsid w:val="00162F65"/>
    <w:rsid w:val="001759DD"/>
    <w:rsid w:val="001F1838"/>
    <w:rsid w:val="0022762B"/>
    <w:rsid w:val="00260C12"/>
    <w:rsid w:val="00264426"/>
    <w:rsid w:val="002C41A6"/>
    <w:rsid w:val="003F337F"/>
    <w:rsid w:val="004A29FC"/>
    <w:rsid w:val="004C2B73"/>
    <w:rsid w:val="00502429"/>
    <w:rsid w:val="005176E8"/>
    <w:rsid w:val="005538B7"/>
    <w:rsid w:val="005679BA"/>
    <w:rsid w:val="005704ED"/>
    <w:rsid w:val="00585FB1"/>
    <w:rsid w:val="00615BD8"/>
    <w:rsid w:val="00635882"/>
    <w:rsid w:val="006460C9"/>
    <w:rsid w:val="006931C3"/>
    <w:rsid w:val="0070391E"/>
    <w:rsid w:val="007457CE"/>
    <w:rsid w:val="00767740"/>
    <w:rsid w:val="007E58CD"/>
    <w:rsid w:val="00894F04"/>
    <w:rsid w:val="0090516D"/>
    <w:rsid w:val="00916831"/>
    <w:rsid w:val="00946C5E"/>
    <w:rsid w:val="00960D1C"/>
    <w:rsid w:val="0098645D"/>
    <w:rsid w:val="009900D9"/>
    <w:rsid w:val="00992AD3"/>
    <w:rsid w:val="009A125B"/>
    <w:rsid w:val="009C6A71"/>
    <w:rsid w:val="00A164A0"/>
    <w:rsid w:val="00A80085"/>
    <w:rsid w:val="00A92C84"/>
    <w:rsid w:val="00AA171F"/>
    <w:rsid w:val="00AC36B5"/>
    <w:rsid w:val="00B1664A"/>
    <w:rsid w:val="00BC44F0"/>
    <w:rsid w:val="00BC6B31"/>
    <w:rsid w:val="00C961D8"/>
    <w:rsid w:val="00CC4C41"/>
    <w:rsid w:val="00CF4C06"/>
    <w:rsid w:val="00D60BF3"/>
    <w:rsid w:val="00DC220E"/>
    <w:rsid w:val="00E64F86"/>
    <w:rsid w:val="00F1108E"/>
    <w:rsid w:val="00F973E6"/>
    <w:rsid w:val="00FB6698"/>
    <w:rsid w:val="00FD2CD3"/>
    <w:rsid w:val="00FE3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C60620B"/>
  <w15:chartTrackingRefBased/>
  <w15:docId w15:val="{79D982E9-ED88-6842-A249-5F6A4CCA8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C06"/>
    <w:pPr>
      <w:ind w:left="720"/>
      <w:contextualSpacing/>
    </w:pPr>
  </w:style>
  <w:style w:type="character" w:customStyle="1" w:styleId="normaltextrun">
    <w:name w:val="normaltextrun"/>
    <w:basedOn w:val="DefaultParagraphFont"/>
    <w:rsid w:val="007E58CD"/>
  </w:style>
  <w:style w:type="character" w:customStyle="1" w:styleId="eop">
    <w:name w:val="eop"/>
    <w:basedOn w:val="DefaultParagraphFont"/>
    <w:rsid w:val="007E5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15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1419</Words>
  <Characters>8093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Sharanya Gupta</dc:creator>
  <cp:keywords/>
  <dc:description/>
  <cp:lastModifiedBy>Sharanya Gupta</cp:lastModifiedBy>
  <cp:revision>6</cp:revision>
  <dcterms:created xsi:type="dcterms:W3CDTF">2024-10-01T21:23:00Z</dcterms:created>
  <dcterms:modified xsi:type="dcterms:W3CDTF">2024-10-11T17:55:00Z</dcterms:modified>
</cp:coreProperties>
</file>