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05" w:rsidRPr="000A6801" w:rsidRDefault="00144B05" w:rsidP="00144B05">
      <w:pPr>
        <w:jc w:val="center"/>
        <w:rPr>
          <w:rFonts w:ascii="Arial" w:hAnsi="Arial" w:cs="Arial"/>
          <w:b/>
          <w:color w:val="C00000"/>
        </w:rPr>
      </w:pPr>
      <w:r w:rsidRPr="000A6801">
        <w:rPr>
          <w:rFonts w:ascii="Arial" w:hAnsi="Arial" w:cs="Arial"/>
          <w:b/>
          <w:color w:val="C00000"/>
        </w:rPr>
        <w:t>Societies General Risk Assessment</w:t>
      </w:r>
    </w:p>
    <w:p w:rsidR="00144B05" w:rsidRPr="00EB77E2" w:rsidRDefault="00144B05" w:rsidP="00144B05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Society: </w:t>
      </w:r>
      <w:r>
        <w:rPr>
          <w:rFonts w:ascii="Arial" w:hAnsi="Arial" w:cs="Arial"/>
          <w:sz w:val="22"/>
          <w:szCs w:val="22"/>
        </w:rPr>
        <w:t>Dolphin Appreciation Society</w:t>
      </w:r>
    </w:p>
    <w:p w:rsidR="00144B05" w:rsidRPr="00EB77E2" w:rsidRDefault="00144B05" w:rsidP="00144B05">
      <w:pPr>
        <w:rPr>
          <w:rFonts w:ascii="Arial" w:hAnsi="Arial" w:cs="Arial"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 w:rsidRPr="00EB77E2">
        <w:rPr>
          <w:rFonts w:ascii="Arial" w:hAnsi="Arial" w:cs="Arial"/>
          <w:sz w:val="22"/>
          <w:szCs w:val="22"/>
        </w:rPr>
        <w:t>Freshers’ Week Bonfire</w:t>
      </w:r>
    </w:p>
    <w:p w:rsidR="00144B05" w:rsidRPr="000A6801" w:rsidRDefault="00144B05" w:rsidP="00144B05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  <w:r w:rsidRPr="00EB77E2">
        <w:rPr>
          <w:rFonts w:ascii="Arial" w:hAnsi="Arial" w:cs="Arial"/>
          <w:sz w:val="22"/>
          <w:szCs w:val="22"/>
        </w:rPr>
        <w:t>12/09/18</w:t>
      </w:r>
    </w:p>
    <w:p w:rsidR="00144B05" w:rsidRPr="000A6801" w:rsidRDefault="00144B05" w:rsidP="00144B05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  <w:r w:rsidRPr="00EB77E2">
        <w:rPr>
          <w:rFonts w:ascii="Arial" w:hAnsi="Arial" w:cs="Arial"/>
          <w:sz w:val="22"/>
          <w:szCs w:val="22"/>
        </w:rPr>
        <w:t>East Sands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662"/>
        <w:gridCol w:w="2534"/>
        <w:gridCol w:w="2553"/>
        <w:gridCol w:w="2532"/>
        <w:gridCol w:w="2559"/>
      </w:tblGrid>
      <w:tr w:rsidR="00144B05" w:rsidRPr="000A6801" w:rsidTr="00D04538">
        <w:tc>
          <w:tcPr>
            <w:tcW w:w="2565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2555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2552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2579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2550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likely is this risk to occur? How severe are the consequences?</w:t>
            </w:r>
          </w:p>
        </w:tc>
        <w:tc>
          <w:tcPr>
            <w:tcW w:w="2583" w:type="dxa"/>
            <w:shd w:val="clear" w:color="auto" w:fill="C00000"/>
            <w:vAlign w:val="center"/>
          </w:tcPr>
          <w:p w:rsidR="00144B05" w:rsidRPr="000A6801" w:rsidRDefault="00144B05" w:rsidP="00D04538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Beach area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Slips, trips &amp; falls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Instruct all attendees to walk (not run) and to tread carefully. Obvious hazards to be moved out of the way beforehand.   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Mild-serious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Tide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swept away or stranded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Check low/high tide times &amp; plan bonfire for low tide time &amp; locate a sensible way up the beach.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North Sea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Drowning or hypothermia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permit attendees to go in the sea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Adverse weather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Hypothermia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Poor visibility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Lightning strike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Check weather forecast. Encourage persons attending event to dress appropriately.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Be prepared to cancel event if weather is too bad.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lastRenderedPageBreak/>
              <w:t>Inadequate welfare facilities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other people using the beach.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Shit &amp; piss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unpleasant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Low Lighting if dark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Slips, trips &amp; falls accessing beach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Ask people attending to bring a torch.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Broken Glass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Stepping or sitting on sharp objects. Cuts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Check area for broken glass whilst setting up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Instruct attendees not to bring glass bottles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Bring a first aid kit &amp; someone who knows how to use it.</w:t>
            </w: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Debris on beach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Stepping or sitting on sharp objects. Cuts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Choose clear area to site bonfire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Animals hiding in pre-built bonfire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If the bonfire has been built beforehand check for resident animals before lighting.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PR implications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Burns/falling into the fire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Sit/stand at safe distance from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attempt to collapse the fire by kicking it.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allow persons who are obviously drunk to go near the fire or add anything to the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lastRenderedPageBreak/>
              <w:t>Tie back long hair &amp; avoid wearing loose clothing.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Avoid clothing made from manmade fibres.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Have bucket of water available to treat burns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very serious/fatal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Smoke inhalation/sparks/embers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Sit at safe distance upwind from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If necessary, move to another part of fire circle to avoid direction of wind/smoke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Maintain escape route from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anyone else on the beach.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 goes out of control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Only a build a small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 should be attended by a designated sober person.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Only use wood, 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NO Hazardous materials or refuse.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Use Buckets of water to hand to extinguish fire. 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Make sure that there are no combustible items near the fire.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Designate fire/evacuation assembly point away from the fire &amp; ensure everyone knows where it is.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Extinguish fire after event.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very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lastRenderedPageBreak/>
              <w:t>Fire debris left after fire is extinguished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anyone else on the beach.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Hot ash/embers, sharp objects e.g. nails &amp; broken glass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Only burn clean wood.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burn pallets (nails)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burn refuse.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throw bottles &amp; cans onto the fire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Once fire is out and cool clear up all debris &amp; dispose of safely</w:t>
            </w: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144B05" w:rsidRPr="000A6801" w:rsidTr="00D04538">
        <w:trPr>
          <w:trHeight w:val="1586"/>
        </w:trPr>
        <w:tc>
          <w:tcPr>
            <w:tcW w:w="256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Excessive alcohol consumption</w:t>
            </w:r>
          </w:p>
        </w:tc>
        <w:tc>
          <w:tcPr>
            <w:tcW w:w="2555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anyone else on the beach.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Wide range of injuries caused by inability to control consumption 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includes injuries from violence and associated factors.</w:t>
            </w:r>
          </w:p>
        </w:tc>
        <w:tc>
          <w:tcPr>
            <w:tcW w:w="2552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Advice issued to attendees not to over indulge</w:t>
            </w:r>
          </w:p>
        </w:tc>
        <w:tc>
          <w:tcPr>
            <w:tcW w:w="2579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Possible</w:t>
            </w:r>
          </w:p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serious</w:t>
            </w:r>
          </w:p>
        </w:tc>
        <w:tc>
          <w:tcPr>
            <w:tcW w:w="2583" w:type="dxa"/>
          </w:tcPr>
          <w:p w:rsidR="00144B05" w:rsidRPr="00EB77E2" w:rsidRDefault="00144B05" w:rsidP="00D04538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</w:tbl>
    <w:p w:rsidR="00144B05" w:rsidRPr="000A6801" w:rsidRDefault="00144B05" w:rsidP="00144B05">
      <w:pPr>
        <w:rPr>
          <w:rFonts w:ascii="Arial" w:hAnsi="Arial" w:cs="Arial"/>
          <w:sz w:val="20"/>
          <w:szCs w:val="20"/>
          <w:lang w:val="en-US" w:eastAsia="ja-JP"/>
        </w:rPr>
      </w:pPr>
    </w:p>
    <w:p w:rsidR="005F5C17" w:rsidRDefault="00144B05">
      <w:bookmarkStart w:id="0" w:name="_GoBack"/>
      <w:bookmarkEnd w:id="0"/>
    </w:p>
    <w:sectPr w:rsidR="005F5C17" w:rsidSect="000A6801"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05"/>
    <w:rsid w:val="00144B05"/>
    <w:rsid w:val="00382E1E"/>
    <w:rsid w:val="00385C2C"/>
    <w:rsid w:val="003915B7"/>
    <w:rsid w:val="003E2CE4"/>
    <w:rsid w:val="004A0772"/>
    <w:rsid w:val="00522ED7"/>
    <w:rsid w:val="00723F0A"/>
    <w:rsid w:val="00BE13FC"/>
    <w:rsid w:val="00C32CDF"/>
    <w:rsid w:val="00DC720E"/>
    <w:rsid w:val="00DD636E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2E07"/>
  <w15:chartTrackingRefBased/>
  <w15:docId w15:val="{186E7B20-3D3D-5548-9A07-831E8314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4B05"/>
    <w:rPr>
      <w:rFonts w:ascii="Times New Roman" w:eastAsiaTheme="minorEastAsia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05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Student Development and Activities</dc:creator>
  <cp:keywords/>
  <dc:description/>
  <cp:lastModifiedBy>Director of Student Development and Activities</cp:lastModifiedBy>
  <cp:revision>1</cp:revision>
  <dcterms:created xsi:type="dcterms:W3CDTF">2018-04-17T08:32:00Z</dcterms:created>
  <dcterms:modified xsi:type="dcterms:W3CDTF">2018-04-17T08:33:00Z</dcterms:modified>
</cp:coreProperties>
</file>